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2294">
      <w:pPr>
        <w:spacing w:after="0"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4325B4A3">
      <w:pPr>
        <w:spacing w:after="0"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个人工作业绩报告撰写要求</w:t>
      </w:r>
    </w:p>
    <w:p w14:paraId="188FA48A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59A7F502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一、应聘人员提交的业绩报告中所列举的业绩，应为202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年以来取得的工作业绩。</w:t>
      </w:r>
    </w:p>
    <w:p w14:paraId="1B6F3462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1439413C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三、简要介绍个人的历年年度考核奖惩、其他表彰情况和思想政治表现情况。</w:t>
      </w:r>
    </w:p>
    <w:p w14:paraId="73886606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四、其他具体要求</w:t>
      </w:r>
    </w:p>
    <w:p w14:paraId="52BEDC1B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1.报告篇幅为1500字左右；标题为2号宋体字，内容为3号仿宋字。</w:t>
      </w:r>
    </w:p>
    <w:p w14:paraId="7F0ECF3F"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2.报告封面格式见下一页。整体报告以WORD格式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发送至邮箱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31A31D">
      <w:pPr>
        <w:tabs>
          <w:tab w:val="left" w:pos="1974"/>
        </w:tabs>
        <w:spacing w:line="560" w:lineRule="exact"/>
        <w:rPr>
          <w:rFonts w:ascii="仿宋" w:hAnsi="仿宋" w:eastAsia="仿宋"/>
          <w:sz w:val="30"/>
          <w:szCs w:val="30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694B79B5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该页为工作总结封面格式（样）</w:t>
      </w:r>
    </w:p>
    <w:p w14:paraId="0F88FD6F">
      <w:pPr>
        <w:tabs>
          <w:tab w:val="left" w:pos="1974"/>
        </w:tabs>
        <w:spacing w:line="560" w:lineRule="exact"/>
        <w:rPr>
          <w:rFonts w:ascii="仿宋" w:hAnsi="仿宋" w:eastAsia="仿宋"/>
          <w:sz w:val="32"/>
          <w:szCs w:val="32"/>
        </w:rPr>
      </w:pPr>
    </w:p>
    <w:p w14:paraId="156F354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个人近三年工作总结</w:t>
      </w:r>
    </w:p>
    <w:p w14:paraId="665C0091">
      <w:pPr>
        <w:jc w:val="left"/>
        <w:rPr>
          <w:rFonts w:ascii="仿宋_GB2312" w:hAnsi="宋体" w:eastAsia="仿宋_GB2312"/>
          <w:sz w:val="32"/>
          <w:szCs w:val="32"/>
        </w:rPr>
      </w:pPr>
    </w:p>
    <w:p w14:paraId="728EACB7">
      <w:pPr>
        <w:jc w:val="left"/>
        <w:rPr>
          <w:rFonts w:ascii="仿宋_GB2312" w:hAnsi="宋体" w:eastAsia="仿宋_GB2312"/>
          <w:sz w:val="32"/>
          <w:szCs w:val="32"/>
        </w:rPr>
      </w:pPr>
    </w:p>
    <w:p w14:paraId="6684D3DA">
      <w:pPr>
        <w:jc w:val="left"/>
        <w:rPr>
          <w:rFonts w:ascii="仿宋_GB2312" w:hAnsi="宋体" w:eastAsia="仿宋_GB2312"/>
          <w:sz w:val="32"/>
          <w:szCs w:val="32"/>
        </w:rPr>
      </w:pPr>
    </w:p>
    <w:p w14:paraId="10C03747">
      <w:pPr>
        <w:jc w:val="left"/>
        <w:rPr>
          <w:rFonts w:ascii="仿宋_GB2312" w:hAnsi="宋体" w:eastAsia="仿宋_GB2312"/>
          <w:sz w:val="32"/>
          <w:szCs w:val="32"/>
        </w:rPr>
      </w:pPr>
    </w:p>
    <w:p w14:paraId="3915538B">
      <w:pPr>
        <w:jc w:val="left"/>
        <w:rPr>
          <w:rFonts w:ascii="仿宋_GB2312" w:hAnsi="宋体" w:eastAsia="仿宋_GB2312"/>
          <w:sz w:val="32"/>
          <w:szCs w:val="32"/>
        </w:rPr>
      </w:pPr>
    </w:p>
    <w:p w14:paraId="0232D08B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申报岗位名称：</w:t>
      </w:r>
    </w:p>
    <w:p w14:paraId="72771E30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5ECE1265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 w14:paraId="22A4A04F">
      <w:pPr>
        <w:ind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现工作单位及职务：</w:t>
      </w:r>
    </w:p>
    <w:p w14:paraId="20A6B498">
      <w:pPr>
        <w:jc w:val="left"/>
        <w:rPr>
          <w:rFonts w:ascii="仿宋" w:hAnsi="仿宋" w:eastAsia="仿宋"/>
          <w:sz w:val="32"/>
          <w:szCs w:val="32"/>
        </w:rPr>
      </w:pPr>
    </w:p>
    <w:p w14:paraId="366AE00B">
      <w:pPr>
        <w:jc w:val="left"/>
        <w:rPr>
          <w:rFonts w:ascii="仿宋" w:hAnsi="仿宋" w:eastAsia="仿宋"/>
          <w:sz w:val="32"/>
          <w:szCs w:val="32"/>
        </w:rPr>
      </w:pPr>
    </w:p>
    <w:p w14:paraId="3D21E202">
      <w:pPr>
        <w:jc w:val="left"/>
        <w:rPr>
          <w:rFonts w:ascii="仿宋" w:hAnsi="仿宋" w:eastAsia="仿宋"/>
          <w:sz w:val="32"/>
          <w:szCs w:val="32"/>
        </w:rPr>
      </w:pPr>
    </w:p>
    <w:p w14:paraId="57E842A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月</w:t>
      </w:r>
    </w:p>
    <w:p w14:paraId="045248BB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zc5ZjRhOGUxNzY0ZjJjYTczYjViNmFlZDc4ODgifQ=="/>
  </w:docVars>
  <w:rsids>
    <w:rsidRoot w:val="0072427F"/>
    <w:rsid w:val="001C3BE4"/>
    <w:rsid w:val="003029CB"/>
    <w:rsid w:val="005F7733"/>
    <w:rsid w:val="0072427F"/>
    <w:rsid w:val="009115C0"/>
    <w:rsid w:val="00A00D6B"/>
    <w:rsid w:val="00AA642E"/>
    <w:rsid w:val="00CD336E"/>
    <w:rsid w:val="00E67B09"/>
    <w:rsid w:val="00F8179E"/>
    <w:rsid w:val="04985EF5"/>
    <w:rsid w:val="075C1F23"/>
    <w:rsid w:val="0D694D0C"/>
    <w:rsid w:val="1B5A5B94"/>
    <w:rsid w:val="1EEF55CE"/>
    <w:rsid w:val="27D606FC"/>
    <w:rsid w:val="2B612949"/>
    <w:rsid w:val="4E6A2BEA"/>
    <w:rsid w:val="4EEA4880"/>
    <w:rsid w:val="4FA04C7D"/>
    <w:rsid w:val="55B6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510</Characters>
  <Lines>3</Lines>
  <Paragraphs>1</Paragraphs>
  <TotalTime>5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2021-12-26T02:04:00Z</dcterms:created>
  <dc:creator>sgzy</dc:creator>
  <cp:lastModifiedBy>不怕热哒小楠楠</cp:lastModifiedBy>
  <dcterms:modified xsi:type="dcterms:W3CDTF">2025-12-22T07:03:36Z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A3526FABB04547A2B0710E270572D8E0_12</vt:lpwstr>
  </property>
  <property fmtid="{D5CDD505-2E9C-101B-9397-08002B2CF9AE}" pid="4" name="KSOTemplateDocerSaveRecord">
    <vt:lpwstr>eyJoZGlkIjoiN2M2ZmU5NGI5ZjgxMmY3ODYxODM0Y2UzMTY4YzZkNTMiLCJ1c2VySWQiOiIzMzI5NzgzMzgifQ==</vt:lpwstr>
  </property>
</Properties>
</file>