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center"/>
        <w:rPr>
          <w:rFonts w:cs="宋体" w:asciiTheme="minorEastAsia" w:hAnsiTheme="minorEastAsia"/>
          <w:b/>
          <w:bCs/>
          <w:sz w:val="32"/>
          <w:szCs w:val="32"/>
        </w:rPr>
      </w:pPr>
      <w:r>
        <w:rPr>
          <w:rFonts w:hint="eastAsia" w:cs="宋体" w:asciiTheme="minorEastAsia" w:hAnsiTheme="minorEastAsia"/>
          <w:b/>
          <w:bCs/>
          <w:sz w:val="32"/>
          <w:szCs w:val="32"/>
        </w:rPr>
        <w:t>信息科技类</w:t>
      </w:r>
    </w:p>
    <w:p>
      <w:pPr>
        <w:spacing w:after="156" w:afterLines="50" w:line="360" w:lineRule="auto"/>
        <w:jc w:val="center"/>
      </w:pPr>
      <w:r>
        <w:rPr>
          <w:rFonts w:hint="eastAsia" w:cs="宋体" w:asciiTheme="minorEastAsia" w:hAnsiTheme="minorEastAsia"/>
          <w:b/>
          <w:bCs/>
          <w:sz w:val="32"/>
          <w:szCs w:val="32"/>
          <w:lang w:val="en-US" w:eastAsia="zh-CN"/>
        </w:rPr>
        <w:t>法律</w:t>
      </w:r>
      <w:r>
        <w:rPr>
          <w:rFonts w:hint="eastAsia" w:cs="宋体" w:asciiTheme="minorEastAsia" w:hAnsiTheme="minorEastAsia"/>
          <w:b/>
          <w:bCs/>
          <w:sz w:val="32"/>
          <w:szCs w:val="32"/>
        </w:rPr>
        <w:t>法规规范性文件</w:t>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1.</w:t>
      </w:r>
      <w:r>
        <w:rPr>
          <w:rFonts w:hint="eastAsia"/>
        </w:rPr>
        <w:t>《中华人民共和国网络安全法》</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发文机构：全国人大常委会            文号：中华人民共和国主席令第53号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（2016年11月7日第十二届全国人民代表大会常务委员会第二十四次会议通过）</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第一章 总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第一条 为了保障网络安全，维护网络空间主权和国家安全、社会公共利益，保护公民、法人和其他组织的合法权益，促进经济社会信息化健康发展，制定本法。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第二条 在中华人民共和国境内建设、运营、维护和使用网络，以及网络安全的监督管理，适用本法。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第四条 国家制定并不断完善网络安全战略，明确保障网络安全的基本要求和主要目标，提出重点领域的网络安全政策、工作任务和措施。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第五条 国家采取措施，监测、防御、处置来源于中华人民共和国境内外的网络安全风险和威胁，保护关键信息基础设施免受攻击、侵入、干扰和破坏，依法惩治网络违法犯罪活动，维护网络空间安全和秩序。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第六条 国家倡导诚实守信、健康文明的网络行为，推动传播社会主义核心价值观，采取措施提高全社会的网络安全意识和水平，形成全社会共同参与促进网络安全的良好环境。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第七条 国家积极开展网络空间治理、网络技术研发和标准制定、打击网络违法犯罪等方面的国际交流与合作，推动构建和平、安全、开放、合作的网络空间，建立多边、民主、透明的网络治理体系。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第八条 国家网信部门负责统筹协调网络安全工作和相关监督管理工作。国务院电信主管部门、公安部门和其他有关机关依照本法和有关法律、行政法规的规定，在各自职责范围内负责网络安全保护和监督管理工作。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县级以上地方人民政府有关部门的网络安全保护和监督管理职责，按照国家有关规定确定。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第九条 网络运营者开展经营和服务活动，必须遵守法律、行政法规，尊重社会公德，遵守商业道德，诚实信用，履行网络安全保护义务，接受政府和社会的监督，承担社会责任。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第十一条 网络相关行业组织按照章程，加强行业自律，制定网络安全行为规范，指导会员加强网络安全保护，提高网络安全保护水平，促进行业健康发展。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第十二条 国家保护公民、法人和其他组织依法使用网络的权利，促进网络接入普及，提升网络服务水平，为社会提供安全、便利的网络服务，保障网络信息依法有序自由流动。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第十三条 国家支持研究开发有利于未成年人健康成长的网络产品和服务，依法惩治利用网络从事危害未成年人身心健康的活动，为未成年人提供安全、健康的网络环境。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第十四条 任何个人和组织有权对危害网络安全的行为向网信、电信、公安等部门举报。收到举报的部门应当及时依法作出处理；不属于本部门职责的，应当及时移送有权处理的部门。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有关部门应当对举报人的相关信息予以保密，保护举报人的合法权益。</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第二章 网络安全支持与促进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第十五条 国家建立和完善网络安全标准体系。国务院标准化行政主管部门和国务院其他有关部门根据各自的职责，组织制定并适时修订有关网络安全管理以及网络产品、服务和运行安全的国家标准、行业标准。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国家支持企业、研究机构、高等学校、网络相关行业组织参与网络安全国家标准、行业标准的制定。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第十七条 国家推进网络安全社会化服务体系建设，鼓励有关企业、机构开展网络安全认证、检测和风险评估等安全服务。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第十八条 国家鼓励开发网络数据安全保护和利用技术，促进公共数据资源开放，推动技术创新和经济社会发展。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国家支持创新网络安全管理方式，运用网络新技术，提升网络安全保护水平。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第十九条 各级人民政府及其有关部门应当组织开展经常性的网络安全宣传教育，并指导、督促有关单位做好网络安全宣传教育工作。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大众传播媒介应当有针对性地面向社会进行网络安全宣传教育。</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第二十条 国家支持企业和高等学校、职业学校等教育培训机构开展网络安全相关教育与培训，采取多种方式培养网络安全人才，促进网络安全人才交流。</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第三章 网络运行安全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第一节 一般规定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第二十一条 国家实行网络安全等级保护制度。网络运营者应当按照网络安全等级保护制度的要求，履行下列安全保护义务，保障网络免受干扰、破坏或者未经授权的访问，防止网络数据泄露或者被窃取、篡改：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（一）制定内部安全管理制度和操作规程，确定网络安全负责人，落实网络安全保护责任；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（二）采取防范计算机病毒和网络攻击、网络侵入等危害网络安全行为的技术措施；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（三）采取监测、记录网络运行状态、网络安全事件的技术措施，并按照规定留存相关的网络日志不少于六个月；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（四）采取数据分类、重要数据备份和加密等措施；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（五）法律、行政法规规定的其他义务。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网络产品、服务的提供者应当为其产品、服务持续提供安全维护；在规定或者当事人约定的期限内，不得终止提供安全维护。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网络产品、服务具有收集用户信息功能的，其提供者应当向用户明示并取得同意；涉及用户个人信息的，还应当遵守本法和有关法律、行政法规关于个人信息保护的规定。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国家实施网络可信身份战略，支持研究开发安全、方便的电子身份认证技术，推动不同电子身份认证之间的互认。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第二十六条 开展网络安全认证、检测、风险评估等活动，向社会发布系统漏洞、计算机病毒、网络攻击、网络侵入等网络安全信息，应当遵守国家有关规定。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第二十八条 网络运营者应当为公安机关、国家安全机关依法维护国家安全和侦查犯罪的活动提供技术支持和协助。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第二十九条 国家支持网络运营者之间在网络安全信息收集、分析、通报和应急处置等方面进行合作，提高网络运营者的安全保障能力。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有关行业组织建立健全本行业的网络安全保护规范和协作机制，加强对网络安全风险的分析评估，定期向会员进行风险警示，支持、协助会员应对网络安全风险。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第三十条 网信部门和有关部门在履行网络安全保护职责中获取的信息，只能用于维护网络安全的需要，不得用于其他用途。</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第二节 关键信息基础设施的运行安全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国家鼓励关键信息基础设施以外的网络运营者自愿参与关键信息基础设施保护体系。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第三十二条 按照国务院规定的职责分工，负责关键信息基础设施安全保护工作的部门分别编制并组织实施本行业、本领域的关键信息基础设施安全规划，指导和监督关键信息基础设施运行安全保护工作。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第三十三条 建设关键信息基础设施应当确保其具有支持业务稳定、持续运行的性能，并保证安全技术措施同步规划、同步建设、同步使用。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第三十四条 除本法第二十一条的规定外，关键信息基础设施的运营者还应当履行下列安全保护义务：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（一）设置专门安全管理机构和安全管理负责人，并对该负责人和关键岗位的人员进行安全背景审查；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（二）定期对从业人员进行网络安全教育、技术培训和技能考核；</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（三）对重要系统和数据库进行容灾备份；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（四）制定网络安全事件应急预案，并定期进行演练；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（五）法律、行政法规规定的其他义务。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第三十五条 关键信息基础设施的运营者采购网络产品和服务，可能影响国家安全的，应当通过国家网信部门会同国务院有关部门组织的国家安全审查。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第三十六条 关键信息基础设施的运营者采购网络产品和服务，应当按照规定与提供者签订安全保密协议，明确安全和保密义务与责任。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第三十九条 国家网信部门应当统筹协调有关部门对关键信息基础设施的安全保护采取下列措施：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（一）对关键信息基础设施的安全风险进行抽查检测，提出改进措施，必要时可以委托网络安全服务机构对网络存在的安全风险进行检测评估；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（二）定期组织关键信息基础设施的运营者进行网络安全应急演练，提高应对网络安全事件的水平和协同配合能力；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（三）促进有关部门、关键信息基础设施的运营者以及有关研究机构、网络安全服务机构等之间的网络安全信息共享；</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（四）对网络安全事件的应急处置与网络功能的恢复等，提供技术支持和协助。</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第四章 网络信息安全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第四十条 网络运营者应当对其收集的用户信息严格保密，并建立健全用户信息保护制度。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第四十一条 网络运营者收集、使用个人信息，应当遵循合法、正当、必要的原则，公开收集、使用规则，明示收集、使用信息的目的、方式和范围，并经被收集者同意。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网络运营者不得收集与其提供的服务无关的个人信息，不得违反法律、行政法规的规定和双方的约定收集、使用个人信息，并应当依照法律、行政法规的规定和与用户的约定，处理其保存的个人信息。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第四十二条 网络运营者不得泄露、篡改、毁损其收集的个人信息；未经被收集者同意，不得向他人提供个人信息。但是，经过处理无法识别特定个人且不能复原的除外。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第四十四条 任何个人和组织不得窃取或者以其他非法方式获取个人信息，不得非法出售或者非法向他人提供个人信息。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第四十五条 依法负有网络安全监督管理职责的部门及其工作人员，必须对在履行职责中知悉的个人信息、隐私和商业秘密严格保密，不得泄露、出售或者非法向他人提供。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第四十八条 任何个人和组织发送的电子信息、提供的应用软件，不得设置恶意程序，不得含有法律、行政法规禁止发布或者传输的信息。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电子信息发送服务提供者和应用软件下载服务提供者，应当履行安全管理义务，知道其用户有前款规定行为的，应当停止提供服务，采取消除等处置措施，保存有关记录，并向有关主管部门报告。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第四十九条 网络运营者应当建立网络信息安全投诉、举报制度，公布投诉、举报方式等信息，及时受理并处理有关网络信息安全的投诉和举报。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网络运营者对网信部门和有关部门依法实施的监督检查，应当予以配合。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第五章 监测预警与应急处置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第五十一条 国家建立网络安全监测预警和信息通报制度。国家网信部门应当统筹协调有关部门加强网络安全信息收集、分析和通报工作，按照规定统一发布网络安全监测预警信息。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第五十二条 负责关键信息基础设施安全保护工作的部门，应当建立健全本行业、本领域的网络安全监测预警和信息通报制度，并按照规定报送网络安全监测预警信息。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第五十三条 国家网信部门协调有关部门建立健全网络安全风险评估和应急工作机制，制定网络安全事件应急预案，并定期组织演练。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负责关键信息基础设施安全保护工作的部门应当制定本行业、本领域的网络安全事件应急预案，并定期组织演练。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网络安全事件应急预案应当按照事件发生后的危害程度、影响范围等因素对网络安全事件进行分级，并规定相应的应急处置措施。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第五十四条 网络安全事件发生的风险增大时，省级以上人民政府有关部门应当按照规定的权限和程序，并根据网络安全风险的特点和可能造成的危害，采取下列措施：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（一）要求有关部门、机构和人员及时收集、报告有关信息，加强对网络安全风险的监测；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（二）组织有关部门、机构和专业人员，对网络安全风险信息进行分析评估，预测事件发生的可能性、影响范围和危害程度；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（三）向社会发布网络安全风险预警，发布避免、减轻危害的措施。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第五十七条 因网络安全事件，发生突发事件或者生产安全事故的，应当依照《中华人民共和国突发事件应对法》、《中华人民共和国安全生产法》等有关法律、行政法规的规定处置。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第五十八条 因维护国家安全和社会公共秩序，处置重大突发社会安全事件的需要，经国务院决定或者批准，可以在特定区域对网络通信采取限制等临时措施。</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第六章 法律责任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（一）设置恶意程序的；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（二）对其产品、服务存在的安全缺陷、漏洞等风险未立即采取补救措施，或者未按照规定及时告知用户并向有关主管部门报告的；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（三）擅自终止为其产品、服务提供安全维护的。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单位有前款行为的，由公安机关没收违法所得，处十万元以上一百万元以下罚款，并对直接负责的主管人员和其他直接责任人员依照前款规定处罚。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违反本法第二十七条规定，受到治安管理处罚的人员，五年内不得从事网络安全管理和网络运营关键岗位的工作；受到刑事处罚的人员，终身不得从事网络安全管理和网络运营关键岗位的工作。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单位有前款行为的，由公安机关处十万元以上五十万元以下罚款，并对直接负责的主管人员和其他直接责任人员依照前款规定处罚。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电子信息发送服务提供者、应用软件下载服务提供者，不履行本法第四十八条第二款规定的安全管理义务的，依照前款规定处罚。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（一）不按照有关部门的要求对法律、行政法规禁止发布或者传输的信息，采取停止传输、消除等处置措施的；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（二）拒绝、阻碍有关部门依法实施的监督检查的；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（三）拒不向公安机关、国家安全机关提供技术支持和协助的。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第七十条 发布或者传输本法第十二条第二款和其他法律、行政法规禁止发布或者传输的信息的，依照有关法律、行政法规的规定处罚。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第七十一条 有本法规定的违法行为的，依照有关法律、行政法规的规定记入信用档案，并予以公示。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第七十二条 国家机关政务网络的运营者不履行本法规定的网络安全保护义务的，由其上级机关或者有关机关责令改正；对直接负责的主管人员和其他直接责任人员依法给予处分。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第七十三条 网信部门和有关部门违反本法第三十条规定，将在履行网络安全保护职责中获取的信息用于其他用途的，对直接负责的主管人员和其他直接责任人员依法给予处分。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网信部门和有关部门的工作人员玩忽职守、滥用职权、徇私舞弊，尚不构成犯罪的，依法给予处分。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第七十四条 违反本法规定，给他人造成损害的，依法承担民事责任。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违反本法规定，构成违反治安管理行为的，依法给予治安管理处罚；构成犯罪的，依法追究刑事责任。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第七章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第七十六条 本法下列用语的含义：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（一）网络，是指由计算机或者其他信息终端及相关设备组成的按照一定的规则和程序对信息进行收集、存储、传输、交换、处理的系统。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（二）网络安全，是指通过采取必要措施，防范对网络的攻击、侵入、干扰、破坏和非法使用以及意外事故，使网络处于稳定可靠运行的状态，以及保障网络数据的完整性、保密性、可用性的能力。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（三）网络运营者，是指网络的所有者、管理者和网络服务提供者。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（四）网络数据，是指通过网络收集、存储、传输、处理和产生的各种电子数据。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（五）个人信息，是指以电子或者其他方式记录的能够单独或者与其他信息结合识别自然人个人身份的各种信息，包括但不限于自然人的姓名、出生日期、身份证件号码、个人生物识别信息、住址、电话号码等。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第七十七条 存储、处理涉及国家秘密信息的网络的运行安全保护，除应当遵守本法外，还应当遵守保密法律、行政法规的规定。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第七十八条 军事网络的安全保护，由中央军事委员会另行规定。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第七十九条 本法自2017年6月1日起施行。</w:t>
      </w:r>
      <w:r>
        <w:rPr>
          <w:rFonts w:hint="eastAsia"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2.</w:t>
      </w:r>
      <w:r>
        <w:rPr>
          <w:rFonts w:hint="eastAsia"/>
        </w:rPr>
        <w:t>《中华人民共和国数据安全法》</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 全国人大常委会           文号：中华人民共和国主席令第84号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（2021年6月10日第十三届全国人民代表大会常务委员会第二十九次会议通过）</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为了规范数据处理活动，保障数据安全，促进数据开发利用，保护个人、组织的合法权益，维护国家主权、安全和发展利益，制定本法。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在中华人民共和国境内开展数据处理活动及其安全监管，适用本法。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在中华人民共和国境外开展数据处理活动，损害中华人民共和国国家安全、公共利益或者公民、组织合法权益的，依法追究法律责任。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本法所称数据，是指任何以电子或者其他方式对信息的记录。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数据处理，包括数据的收集、存储、使用、加工、传输、提供、公开等。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数据安全，是指通过采取必要措施，确保数据处于有效保护和合法利用的状态，以及具备保障持续安全状态的能力。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维护数据安全，应当坚持总体国家安全观，建立健全数据安全治理体系，提高数据安全保障能力。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中央国家安全领导机构负责国家数据安全工作的决策和议事协调，研究制定、指导实施国家数据安全战略和有关重大方针政策，统筹协调国家数据安全的重大事项和重要工作，建立国家数据安全工作协调机制。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各地区、各部门对本地区、本部门工作中收集和产生的数据及数据安全负责。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工业、电信、交通、金融、自然资源、卫生健康、教育、科技等主管部门承担本行业、本领域数据安全监管职责。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公安机关、国家安全机关等依照本法和有关法律、行政法规的规定，在各自职责范围内承担数据安全监管职责。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国家网信部门依照本法和有关法律、行政法规的规定，负责统筹协调网络数据安全和相关监管工作。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国家保护个人、组织与数据有关的权益，鼓励数据依法合理有效利用，保障数据依法有序自由流动，促进以数据为关键要素的数字经济发展。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开展数据处理活动，应当遵守法律、法规，尊重社会公德和伦理，遵守商业道德和职业道德，诚实守信，履行数据安全保护义务，承担社会责任，不得危害国家安全、公共利益，不得损害个人、组织的合法权益。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国家支持开展数据安全知识宣传普及，提高全社会的数据安全保护意识和水平，推动有关部门、行业组织、科研机构、企业、个人等共同参与数据安全保护工作，形成全社会共同维护数据安全和促进发展的良好环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相关行业组织按照章程，依法制定数据安全行为规范和团体标准，加强行业自律，指导会员加强数据安全保护，提高数据安全保护水平，促进行业健康发展。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国家积极开展数据安全治理、数据开发利用等领域的国际交流与合作，参与数据安全相关国际规则和标准的制定，促进数据跨境安全、自由流动。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任何个人、组织都有权对违反本法规定的行为向有关主管部门投诉、举报。收到投诉、举报的部门应当及时依法处理。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有关主管部门应当对投诉、举报人的相关信息予以保密，保护投诉、举报人的合法权益。</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数据安全与发展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国家统筹发展和安全，坚持以数据开发利用和产业发展促进数据安全，以数据安全保障数据开发利用和产业发展。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国家实施大数据战略，推进数据基础设施建设，鼓励和支持数据在各行业、各领域的创新应用。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省级以上人民政府应当将数字经济发展纳入本级国民经济和社会发展规划，并根据需要制定数字经济发展规划。</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国家支持开发利用数据提升公共服务的智能化水平。提供智能化公共服务，应当充分考虑老年人、残疾人的需求，避免对老年人、残疾人的日常生活造成障碍。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国家支持数据开发利用和数据安全技术研究，鼓励数据开发利用和数据安全等领域的技术推广和商业创新，培育、发展数据开发利用和数据安全产品、产业体系。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国家推进数据开发利用技术和数据安全标准体系建设。国务院标准化行政主管部门和国务院有关部门根据各自的职责，组织制定并适时修订有关数据开发利用技术、产品和数据安全相关标准。国家支持企业、社会团体和教育、科研机构等参与标准制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国家促进数据安全检测评估、认证等服务的发展，支持数据安全检测评估、认证等专业机构依法开展服务活动。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国家支持有关部门、行业组织、企业、教育和科研机构、有关专业机构等在数据安全风险评估、防范、处置等方面开展协作。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国家建立健全数据交易管理制度，规范数据交易行为，培育数据交易市场。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国家支持教育、科研机构和企业等开展数据开发利用技术和数据安全相关教育和培训，采取多种方式培养数据开发利用技术和数据安全专业人才，促进人才交流。</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数据安全制度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关系国家安全、国民经济命脉、重要民生、重大公共利益等数据属于国家核心数据，实行更加严格的管理制度。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各地区、各部门应当按照数据分类分级保护制度，确定本地区、本部门以及相关行业、领域的重要数据具体目录，对列入目录的数据进行重点保护。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国家建立集中统一、高效权威的数据安全风险评估、报告、信息共享、监测预警机制。国家数据安全工作协调机制统筹协调有关部门加强数据安全风险信息的获取、分析、研判、预警工作。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国家建立数据安全应急处置机制。发生数据安全事件，有关主管部门应当依法启动应急预案，采取相应的应急处置措施，防止危害扩大，消除安全隐患，并及时向社会发布与公众有关的警示信息。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国家建立数据安全审查制度，对影响或者可能影响国家安全的数据处理活动进行国家安全审查。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依法作出的安全审查决定为最终决定。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国家对与维护国家安全和利益、履行国际义务相关的属于管制物项的数据依法实施出口管制。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任何国家或者地区在与数据和数据开发利用技术等有关的投资、贸易等方面对中华人民共和国采取歧视性的禁止、限制或者其他类似措施的，中华人民共和国可以根据实际情况对该国家或者地区对等采取措施。</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数据安全保护义务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开展数据处理活动应当依照法律、法规的规定，建立健全全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重要数据的处理者应当明确数据安全负责人和管理机构，落实数据安全保护责任。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开展数据处理活动以及研究开发数据新技术，应当有利于促进经济社会发展，增进人民福祉，符合社会公德和伦理。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开展数据处理活动应当加强风险监测，发现数据安全缺陷、漏洞等风险时，应当立即采取补救措施；发生数据安全事件时，应当立即采取处置措施，按照规定及时告知用户并向有关主管部门报告。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重要数据的处理者应当按照规定对其数据处理活动定期开展风险评估，并向有关主管部门报送风险评估报告。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风险评估报告应当包括处理的重要数据的种类、数量，开展数据处理活动的情况，面临的数据安全风险及其应对措施等。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国家网信部门会同国务院有关部门制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第三十二条 任何组织、个人收集数据，应当采取合法、正当的方式，不得窃取或者以其他非法方式获取数据。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法律、行政法规对收集、使用数据的目的、范围有规定的，应当在法律、行政法规规定的目的和范围内收集、使用数据。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第三十三条 从事数据交易中介服务的机构提供服务，应当要求数据提供方说明数据来源，审核交易双方的身份，并留存审核、交易记录。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第三十四条 法律、行政法规规定提供数据处理相关服务应当取得行政许可的，服务提供者应当依法取得许可。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第三十五条 公安机关、国家安全机关因依法维护国家安全或者侦查犯罪的需要调取数据，应当按照国家有关规定，经过严格的批准手续，依法进行，有关组织、个人应当予以配合。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第三十六条 中华人民共和国主管机关根据有关法律和中华人民共和国缔结或者参加的国际条约、协定，或者按照平等互惠原则，处理外国司法或者执法机构关于提供数据的请求。非经中华人民共和国主管机关批准，境内的组织、个人不得向外国司法或者执法机构提供存储于中华人民共和国境内的数据。</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政务数据安全与开放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第三十七条 国家大力推进电子政务建设，提高政务数据的科学性、准确性、时效性，提升运用数据服务经济社会发展的能力。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第三十八条 国家机关为履行法定职责的需要收集、使用数据，应当在其履行法定职责的范围内依照法律、行政法规规定的条件和程序进行；对在履行职责中知悉的个人隐私、个人信息、商业秘密、保密商务信息等数据应当依法予以保密，不得泄露或者非法向他人提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第三十九条 国家机关应当依照法律、行政法规的规定，建立健全数据安全管理制度，落实数据安全保护责任，保障政务数据安全。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第四十条 国家机关委托他人建设、维护电子政务系统，存储、加工政务数据，应当经过严格的批准程序，并应当监督受托方履行相应的数据安全保护义务。受托方应当依照法律、法规的规定和合同约定履行数据安全保护义务，不得擅自留存、使用、泄露或者向他人提供政务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第四十一条 国家机关应当遵循公正、公平、便民的原则，按照规定及时、准确地公开政务数据。依法不予公开的除外。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第四十二条 国家制定政务数据开放目录，构建统一规范、互联互通、安全可控的政务数据开放平台，推动政务数据开放利用。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第四十三条 法律、法规授权的具有管理公共事务职能的组织为履行法定职责开展数据处理活动，适用本章规定。</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第六章 法律责任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第四十四条 有关主管部门在履行数据安全监管职责中，发现数据处理活动存在较大安全风险的，可以按照规定的权限和程序对有关组织、个人进行约谈，并要求有关组织、个人采取措施进行整改，消除隐患。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第四十五条 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第四十六条 违反本法第三十一条规定，向境外提供重要数据的，由有关主管部门责令改正，给予警告，可以并处十万元以上一百万元以下罚款，对直接负责的主管人员和其他直接责任人员可以处一万元以上十万元以下罚款；情节严重的，处一百万元以上一千万元以下罚款，并可以责令暂停相关业务、停业整顿、吊销相关业务许可证或者吊销营业执照，对直接负责的主管人员和其他直接责任人员处十万元以上一百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第四十七条 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第四十八条 违反本法第三十五条规定，拒不配合数据调取的，由有关主管部门责令改正，给予警告，并处五万元以上五十万元以下罚款，对直接负责的主管人员和其他直接责任人员处一万元以上十万元以下罚款。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违反本法第三十六条规定，未经主管机关批准向外国司法或者执法机构提供数据的，由有关主管部门给予警告，可以并处十万元以上一百万元以下罚款，对直接负责的主管人员和其他直接责任人员可以处一万元以上十万元以下罚款；造成严重后果的，处一百万元以上五百万元以下罚款，并可以责令暂停相关业务、停业整顿、吊销相关业务许可证或者吊销营业执照，对直接负责的主管人员和其他直接责任人员处五万元以上五十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第四十九条 国家机关不履行本法规定的数据安全保护义务的，对直接负责的主管人员和其他直接责任人员依法给予处分。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第五十条 履行数据安全监管职责的国家工作人员玩忽职守、滥用职权、徇私舞弊的，依法给予处分。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第五十一条 窃取或者以其他非法方式获取数据，开展数据处理活动排除、限制竞争，或者损害个人、组织合法权益的，依照有关法律、行政法规的规定处罚。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第五十二条 违反本法规定，给他人造成损害的，依法承担民事责任。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违反本法规定，构成违反治安管理行为的，依法给予治安管理处罚；构成犯罪的，依法追究刑事责任。</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第七章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第五十三条 开展涉及国家秘密的数据处理活动，适用《中华人民共和国保守国家秘密法》等法律、行政法规的规定。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在统计、档案工作中开展数据处理活动，开展涉及个人信息的数据处理活动，还应当遵守有关法律、行政法规的规定。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第五十四条 军事数据安全保护的办法，由中央军事委员会依据本法另行制定。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第五十五条 本法自2021年9月1日起施行。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3.</w:t>
      </w:r>
      <w:r>
        <w:rPr>
          <w:rFonts w:hint="eastAsia"/>
        </w:rPr>
        <w:t>《中华人民共和国个人信息保护法》</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发文机构：全国人大常委会            文号：中华人民共和国主席令第91号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（2021年8月20日第十三届全国人民代表大会常务委员会第三十次会议通过）</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为了保护个人信息权益，规范个人信息处理活动，促进个人信息合理利用，根据宪法，制定本法。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自然人的个人信息受法律保护，任何组织、个人不得侵害自然人的个人信息权益。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在中华人民共和国境内处理自然人个人信息的活动，适用本法。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在中华人民共和国境外处理中华人民共和国境内自然人个人信息的活动，有下列情形之一的，也适用本法：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（一）以向境内自然人提供产品或者服务为目的；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（二）分析、评估境内自然人的行为；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（三）法律、行政法规规定的其他情形。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个人信息是以电子或者其他方式记录的与已识别或者可识别的自然人有关的各种信息，不包括匿名化处理后的信息。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个人信息的处理包括个人信息的收集、存储、使用、加工、传输、提供、公开、删除等。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处理个人信息应当遵循合法、正当、必要和诚信原则，不得通过误导、欺诈、胁迫等方式处理个人信息。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处理个人信息应当具有明确、合理的目的，并应当与处理目的直接相关，采取对个人权益影响最小的方式。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收集个人信息，应当限于实现处理目的的最小范围，不得过度收集个人信息。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处理个人信息应当遵循公开、透明原则，公开个人信息处理规则，明示处理的目的、方式和范围。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处理个人信息应当保证个人信息的质量，避免因个人信息不准确、不完整对个人权益造成不利影响。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个人信息处理者应当对其个人信息处理活动负责，并采取必要措施保障所处理的个人信息的安全。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任何组织、个人不得非法收集、使用、加工、传输他人个人信息，不得非法买卖、提供或者公开他人个人信息；不得从事危害国家安全、公共利益的个人信息处理活动。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国家建立健全个人信息保护制度，预防和惩治侵害个人信息权益的行为，加强个人信息保护宣传教育，推动形成政府、企业、相关社会组织、公众共同参与个人信息保护的良好环境。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国家积极参与个人信息保护国际规则的制定，促进个人信息保护方面的国际交流与合作，推动与其他国家、地区、国际组织之间的个人信息保护规则、标准等互认。</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个人信息处理规则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第一节 一般规定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符合下列情形之一的，个人信息处理者方可处理个人信息：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（一）取得个人的同意；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（二）为订立、履行个人作为一方当事人的合同所必需，或者按照依法制定的劳动规章制度和依法签订的集体合同实施人力资源管理所必需；</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（三）为履行法定职责或者法定义务所必需；</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（四）为应对突发公共卫生事件，或者紧急情况下为保护自然人的生命健康和财产安全所必需；</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（五）为公共利益实施新闻报道、舆论监督等行为，在合理的范围内处理个人信息；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（六）依照本法规定在合理的范围内处理个人自行公开或者其他已经合法公开的个人信息；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（七）法律、行政法规规定的其他情形。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依照本法其他有关规定，处理个人信息应当取得个人同意，但是有前款第二项至第七项规定情形的，不需取得个人同意。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基于个人同意处理个人信息的，该同意应当由个人在充分知情的前提下自愿、明确作出。法律、行政法规规定处理个人信息应当取得个人单独同意或者书面同意的，从其规定。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个人信息的处理目的、处理方式和处理的个人信息种类发生变更的，应当重新取得个人同意。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基于个人同意处理个人信息的，个人有权撤回其同意。个人信息处理者应当提供便捷的撤回同意的方式。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个人撤回同意，不影响撤回前基于个人同意已进行的个人信息处理活动的效力。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个人信息处理者不得以个人不同意处理其个人信息或者撤回同意为由，拒绝提供产品或者服务；处理个人信息属于提供产品或者服务所必需的除外。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个人信息处理者在处理个人信息前，应当以显著方式、清晰易懂的语言真实、准确、完整地向个人告知下列事项：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（一）个人信息处理者的名称或者姓名和联系方式；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（二）个人信息的处理目的、处理方式，处理的个人信息种类、保存期限；</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（三）个人行使本法规定权利的方式和程序；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（四）法律、行政法规规定应当告知的其他事项。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前款规定事项发生变更的，应当将变更部分告知个人。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个人信息处理者通过制定个人信息处理规则的方式告知第一款规定事项的，处理规则应当公开，并且便于查阅和保存。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个人信息处理者处理个人信息，有法律、行政法规规定应当保密或者不需要告知的情形的，可以不向个人告知前条第一款规定的事项。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紧急情况下为保护自然人的生命健康和财产安全无法及时向个人告知的，个人信息处理者应当在紧急情况消除后及时告知。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除法律、行政法规另有规定外，个人信息的保存期限应当为实现处理目的所必要的最短时间。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两个以上的个人信息处理者共同决定个人信息的处理目的和处理方式的，应当约定各自的权利和义务。但是，该约定不影响个人向其中任何一个个人信息处理者要求行使本法规定的权利。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个人信息处理者共同处理个人信息，侵害个人信息权益造成损害的，应当依法承担连带责任。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个人信息处理者委托处理个人信息的，应当与受托人约定委托处理的目的、期限、处理方式、个人信息的种类、保护措施以及双方的权利和义务等，并对受托人的个人信息处理活动进行监督。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受托人应当按照约定处理个人信息，不得超出约定的处理目的、处理方式等处理个人信息；委托合同不生效、无效、被撤销或者终止的，受托人应当将个人信息返还个人信息处理者或者予以删除，不得保留。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未经个人信息处理者同意，受托人不得转委托他人处理个人信息。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个人信息处理者利用个人信息进行自动化决策，应当保证决策的透明度和结果公平、公正，不得对个人在交易价格等交易条件上实行不合理的差别待遇。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通过自动化决策方式向个人进行信息推送、商业营销，应当同时提供不针对其个人特征的选项，或者向个人提供便捷的拒绝方式。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通过自动化决策方式作出对个人权益有重大影响的决定，个人有权要求个人信息处理者予以说明，并有权拒绝个人信息处理者仅通过自动化决策的方式作出决定。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个人信息处理者不得公开其处理的个人信息，取得个人单独同意的除外。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个人信息处理者可以在合理的范围内处理个人自行公开或者其他已经合法公开的个人信息；个人明确拒绝的除外。个人信息处理者处理已公开的个人信息，对个人权益有重大影响的，应当依照本法规定取得个人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第二节 敏感个人信息的处理规则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只有在具有特定的目的和充分的必要性，并采取严格保护措施的情形下，个人信息处理者方可处理敏感个人信息。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处理敏感个人信息应当取得个人的单独同意；法律、行政法规规定处理敏感个人信息应当取得书面同意的，从其规定。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个人信息处理者处理敏感个人信息的，除本法第十七条第一款规定的事项外，还应当向个人告知处理敏感个人信息的必要性以及对个人权益的影响；依照本法规定可以不向个人告知的除外。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个人信息处理者处理不满十四周岁未成年人个人信息的，应当取得未成年人的父母或者其他监护人的同意。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个人信息处理者处理不满十四周岁未成年人个人信息的，应当制定专门的个人信息处理规则。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第三十二条 法律、行政法规对处理敏感个人信息规定应当取得相关行政许可或者作出其他限制的，从其规定。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第三节 国家机关处理个人信息的特别规定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第三十三条 国家机关处理个人信息的活动，适用本法；本节有特别规定的，适用本节规定。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第三十四条 国家机关为履行法定职责处理个人信息，应当依照法律、行政法规规定的权限、程序进行，不得超出履行法定职责所必需的范围和限度。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第三十五条 国家机关为履行法定职责处理个人信息，应当依照本法规定履行告知义务；有本法第十八条第一款规定的情形，或者告知将妨碍国家机关履行法定职责的除外。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第三十六条 国家机关处理的个人信息应当在中华人民共和国境内存储；确需向境外提供的，应当进行安全评估。安全评估可以要求有关部门提供支持与协助。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第三十七条 法律、法规授权的具有管理公共事务职能的组织为履行法定职责处理个人信息，适用本法关于国家机关处理个人信息的规定。</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个人信息跨境提供的规则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第三十八条 个人信息处理者因业务等需要，确需向中华人民共和国境外提供个人信息的，应当具备下列条件之一：</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（一）依照本法第四十条的规定通过国家网信部门组织的安全评估；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（二）按照国家网信部门的规定经专业机构进行个人信息保护认证；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（三）按照国家网信部门制定的标准合同与境外接收方订立合同，约定双方的权利和义务；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（四）法律、行政法规或者国家网信部门规定的其他条件。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中华人民共和国缔结或者参加的国际条约、协定对向中华人民共和国境外提供个人信息的条件等有规定的，可以按照其规定执行。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个人信息处理者应当采取必要措施，保障境外接收方处理个人信息的活动达到本法规定的个人信息保护标准。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第三十九条 个人信息处理者向中华人民共和国境外提供个人信息的，应当向个人告知境外接收方的名称或者姓名、联系方式、处理目的、处理方式、个人信息的种类以及个人向境外接收方行使本法规定权利的方式和程序等事项，并取得个人的单独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第四十条 关键信息基础设施运营者和处理个人信息达到国家网信部门规定数量的个人信息处理者，应当将在中华人民共和国境内收集和产生的个人信息存储在境内。确需向境外提供的，应当通过国家网信部门组织的安全评估；法律、行政法规和国家网信部门规定可以不进行安全评估的，从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第四十一条 中华人民共和国主管机关根据有关法律和中华人民共和国缔结或者参加的国际条约、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第四十二条 境外的组织、个人从事侵害中华人民共和国公民的个人信息权益，或者危害中华人民共和国国家安全、公共利益的个人信息处理活动的，国家网信部门可以将其列入限制或者禁止个人信息提供清单，予以公告，并采取限制或者禁止向其提供个人信息等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第四十三条 任何国家或者地区在个人信息保护方面对中华人民共和国采取歧视性的禁止、限制或者其他类似措施的，中华人民共和国可以根据实际情况对该国家或者地区对等采取措施。</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个人在个人信息处理活动中的权利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第四十四条 个人对其个人信息的处理享有知情权、决定权，有权限制或者拒绝他人对其个人信息进行处理；法律、行政法规另有规定的除外。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第四十五条 个人有权向个人信息处理者查阅、复制其个人信息；有本法第十八条第一款、第三十五条规定情形的除外。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个人请求查阅、复制其个人信息的，个人信息处理者应当及时提供。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个人请求将个人信息转移至其指定的个人信息处理者，符合国家网信部门规定条件的，个人信息处理者应当提供转移的途径。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第四十六条 个人发现其个人信息不准确或者不完整的，有权请求个人信息处理者更正、补充。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个人请求更正、补充其个人信息的，个人信息处理者应当对其个人信息予以核实，并及时更正、补充。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第四十七条 有下列情形之一的，个人信息处理者应当主动删除个人信息；个人信息处理者未删除的，个人有权请求删除：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（一）处理目的已实现、无法实现或者为实现处理目的不再必要；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（二）个人信息处理者停止提供产品或者服务，或者保存期限已届满；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（三）个人撤回同意；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（四）个人信息处理者违反法律、行政法规或者违反约定处理个人信息；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（五）法律、行政法规规定的其他情形。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法律、行政法规规定的保存期限未届满，或者删除个人信息从技术上难以实现的，个人信息处理者应当停止除存储和采取必要的安全保护措施之外的处理。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第四十八条 个人有权要求个人信息处理者对其个人信息处理规则进行解释说明。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第四十九条 自然人死亡的，其近亲属为了自身的合法、正当利益，可以对死者的相关个人信息行使本章规定的查阅、复制、更正、删除等权利；死者生前另有安排的除外。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第五十条 个人信息处理者应当建立便捷的个人行使权利的申请受理和处理机制。拒绝个人行使权利的请求的，应当说明理由。</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个人信息处理者拒绝个人行使权利的请求的，个人可以依法向人民法院提起诉讼。</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个人信息处理者的义务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第五十一条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（一）制定内部管理制度和操作规程；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（二）对个人信息实行分类管理；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（三）采取相应的加密、去标识化等安全技术措施；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（四）合理确定个人信息处理的操作权限，并定期对从业人员进行安全教育和培训；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（五）制定并组织实施个人信息安全事件应急预案；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（六）法律、行政法规规定的其他措施。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第五十二条 处理个人信息达到国家网信部门规定数量的个人信息处理者应当指定个人信息保护负责人，负责对个人信息处理活动以及采取的保护措施等进行监督。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个人信息处理者应当公开个人信息保护负责人的联系方式，并将个人信息保护负责人的姓名、联系方式等报送履行个人信息保护职责的部门。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第五十三条 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第五十四条 个人信息处理者应当定期对其处理个人信息遵守法律、行政法规的情况进行合规审计。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第五十五条 有下列情形之一的，个人信息处理者应当事前进行个人信息保护影响评估，并对处理情况进行记录：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（一）处理敏感个人信息；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（二）利用个人信息进行自动化决策；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（三）委托处理个人信息、向其他个人信息处理者提供个人信息、公开个人信息；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（四）向境外提供个人信息；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（五）其他对个人权益有重大影响的个人信息处理活动。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第五十六条 个人信息保护影响评估应当包括下列内容：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（一）个人信息的处理目的、处理方式等是否合法、正当、必要；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（二）对个人权益的影响及安全风险；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（三）所采取的保护措施是否合法、有效并与风险程度相适应。</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个人信息保护影响评估报告和处理情况记录应当至少保存三年。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第五十七条 发生或者可能发生个人信息泄露、篡改、丢失的，个人信息处理者应当立即采取补救措施，并通知履行个人信息保护职责的部门和个人。通知应当包括下列事项：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（一）发生或者可能发生个人信息泄露、篡改、丢失的信息种类、原因和可能造成的危害；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（二）个人信息处理者采取的补救措施和个人可以采取的减轻危害的措施；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（三）个人信息处理者的联系方式。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个人信息处理者采取措施能够有效避免信息泄露、篡改、丢失造成危害的，个人信息处理者可以不通知个人；履行个人信息保护职责的部门认为可能造成危害的，有权要求个人信息处理者通知个人。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第五十八条 提供重要互联网平台服务、用户数量巨大、业务类型复杂的个人信息处理者，应当履行下列义务：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（一）按照国家规定建立健全个人信息保护合规制度体系，成立主要由外部成员组成的独立机构对个人信息保护情况进行监督；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（二）遵循公开、公平、公正的原则，制定平台规则，明确平台内产品或者服务提供者处理个人信息的规范和保护个人信息的义务；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（三）对严重违反法律、行政法规处理个人信息的平台内的产品或者服务提供者，停止提供服务；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（四）定期发布个人信息保护社会责任报告，接受社会监督。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第五十九条 接受委托处理个人信息的受托人，应当依照本法和有关法律、行政法规的规定，采取必要措施保障所处理的个人信息的安全，并协助个人信息处理者履行本法规定的义务。</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第六章 履行个人信息保护职责的部门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第六十条 国家网信部门负责统筹协调个人信息保护工作和相关监督管理工作。国务院有关部门依照本法和有关法律、行政法规的规定，在各自职责范围内负责个人信息保护和监督管理工作。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县级以上地方人民政府有关部门的个人信息保护和监督管理职责，按照国家有关规定确定。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前两款规定的部门统称为履行个人信息保护职责的部门。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第六十一条 履行个人信息保护职责的部门履行下列个人信息保护职责：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（一）开展个人信息保护宣传教育，指导、监督个人信息处理者开展个人信息保护工作；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（二）接受、处理与个人信息保护有关的投诉、举报；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（三）组织对应用程序等个人信息保护情况进行测评，并公布测评结果；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（四）调查、处理违法个人信息处理活动；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（五）法律、行政法规规定的其他职责。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第六十二条 国家网信部门统筹协调有关部门依据本法推进下列个人信息保护工作：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（一）制定个人信息保护具体规则、标准；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（二）针对小型个人信息处理者、处理敏感个人信息以及人脸识别、人工智能等新技术、新应用，制定专门的个人信息保护规则、标准；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（三）支持研究开发和推广应用安全、方便的电子身份认证技术，推进网络身份认证公共服务建设；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（四）推进个人信息保护社会化服务体系建设，支持有关机构开展个人信息保护评估、认证服务；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（五）完善个人信息保护投诉、举报工作机制。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第六十三条 履行个人信息保护职责的部门履行个人信息保护职责，可以采取下列措施：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（一）询问有关当事人，调查与个人信息处理活动有关的情况;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（二）查阅、复制当事人与个人信息处理活动有关的合同、记录、账簿以及其他有关资料;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（三）实施现场检查，对涉嫌违法的个人信息处理活动进行调查;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（四）检查与个人信息处理活动有关的设备、物品;对有证据证明是用于违法个人信息处理活动的设备、物品，向本部门主要负责人书面报告并经批准，可以查封或者扣押。</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履行个人信息保护职责的部门依法履行职责，当事人应当予以协助、配合，不得拒绝、阻挠。</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第六十四条 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规审计。个人信息处理者应当按照要求采取措施，进行整改，消除隐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履行个人信息保护职责的部门在履行职责中，发现违法处理个人信息涉嫌犯罪的，应当及时移送公安机关依法处理。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第六十五条 任何组织、个人有权对违法个人信息处理活动向履行个人信息保护职责的部门进行投诉、举报。收到投诉、举报的部门应当依法及时处理，并将处理结果告知投诉、举报人。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履行个人信息保护职责的部门应当公布接受投诉、举报的联系方式。</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第七章 法律责任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第六十六条 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第六十七条 有本法规定的违法行为的，依照有关法律、行政法规的规定记入信用档案，并予以公示。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第六十八条 国家机关不履行本法规定的个人信息保护义务的，由其上级机关或者履行个人信息保护职责的部门责令改正；对直接负责的主管人员和其他直接责任人员依法给予处分。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履行个人信息保护职责的部门的工作人员玩忽职守、滥用职权、徇私舞弊，尚不构成犯罪的，依法给予处分。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第六十九条 处理个人信息侵害个人信息权益造成损害，个人信息处理者不能证明自己没有过错的，应当承担损害赔偿等侵权责任。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前款规定的损害赔偿责任按照个人因此受到的损失或者个人信息处理者因此获得的利益确定;个人因此受到的损失和个人信息处理者因此获得的利益难以确定的，根据实际情况确定赔偿数额。</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第七十条 个人信息处理者违反本法规定处理个人信息，侵害众多个人的权益的，人民检察院、法律规定的消费者组织和由国家网信部门确定的组织可以依法向人民法院提起诉讼。</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第七十一条 违反本法规定，构成违反治安管理行为的，依法给予治安管理处罚；构成犯罪的，依法追究刑事责任。</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第八章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第七十二条 自然人因个人或者家庭事务处理个人信息的，不适用本法。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法律对各级人民政府及其有关部门组织实施的统计、档案管理活动中的个人信息处理有规定的，适用其规定。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第七十三条 本法下列用语的含义：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（一）个人信息处理者，是指在个人信息处理活动中自主决定处理目的、处理方式的组织、个人。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（二）自动化决策，是指通过计算机程序自动分析、评估个人的行为习惯、兴趣爱好或者经济、健康、信用状况等，并进行决策的活动。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（三）去标识化，是指个人信息经过处理，使其在不借助额外信息的情况下无法识别特定自然人的过程。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（四）匿名化，是指个人信息经过处理无法识别特定自然人且不能复原的过程。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第七十四条 本法自2021年11月1日起施行。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4.</w:t>
      </w:r>
      <w:r>
        <w:rPr>
          <w:rFonts w:hint="eastAsia"/>
        </w:rPr>
        <w:t>《中华人民共和国科学技术进步法(2021修订)》</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发文机构：全国人大常委会           文号：中华人民共和国主席令第103号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1993年7月2日第八届全国人民代表大会常务委员会第二次会议通过2007年12月29日第十届全国人民代表大会常务委员会第三十一次会议第一次修订2021年12月24日第十三届全国人民代表大会常务委员会第三十二次会议第二次修订）</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了全面促进科学技术进步，发挥科学技术第一生产力、创新第一动力、人才第一资源的作用，促进科技成果向现实生产力转化，推动科技创新支撑和引领经济社会发展，全面建设社会主义现代化国家，根据宪法，制定本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坚持中国共产党对科学技术事业的全面领导。</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坚持新发展理念，坚持科技创新在国家现代化建设全局中的核心地位，把科技自立自强作为国家发展的战略支撑，实施科教兴国战略、人才强国战略和创新驱动发展战略，走中国特色自主创新道路，建设科技强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科学技术进步工作应当面向世界科技前沿、面向经济主战场、面向国家重大需求、面向人民生命健康，为促进经济社会发展、维护国家安全和推动人类可持续发展服务。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国家鼓励科学技术研究开发，推动应用科学技术改造提升传统产业、发展高新技术产业和社会事业，支撑实现碳达峰碳中和目标，催生新发展动能，实现高质量发展。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国家完善高效、协同、开放的国家创新体系，统筹科技创新与制度创新，健全社会主义市场经济条件下新型举国体制，充分发挥市场配置创新资源的决定性作用，更好发挥政府作用，优化科技资源配置，提高资源利用效率，促进各类创新主体紧密合作、创新要素有序流动、创新生态持续优化，提升体系化能力和重点突破能力，增强创新体系整体效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构建和强化以国家实验室、国家科学技术研究开发机构、高水平研究型大学、科技领军企业为重要组成部分的国家战略科技力量，在关键领域和重点方向上发挥战略支撑引领作用和重大原始创新效能，服务国家重大战略需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国家统筹发展和安全，提高科技安全治理能力，健全预防和化解科技安全风险的制度机制，加强科学技术研究、开发与应用活动的安全管理，支持国家安全领域科技创新，增强科技创新支撑国家安全的能力和水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国家鼓励科学技术研究开发与高等教育、产业发展相结合，鼓励学科交叉融合和相互促进。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国家加强跨地区、跨行业和跨领域的科学技术合作，扶持革命老区、民族地区、边远地区、欠发达地区的科学技术进步。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国家加强军用与民用科学技术协调发展，促进军用与民用科学技术资源、技术开发需求的互通交流和技术双向转移，发展军民两用技术。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国家遵循科学技术活动服务国家目标与鼓励自由探索相结合的原则，超前部署重大基础研究、有重大产业应用前景的前沿技术研究和社会公益性技术研究，支持基础研究、前沿技术研究和社会公益性技术研究持续、稳定发展，加强原始创新和关键核心技术攻关，加快实现高水平科技自立自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国家保障开展科学技术研究开发的自由，鼓励科学探索和技术创新，保护科学技术人员自由探索等合法权益。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科学技术研究开发机构、高等学校、企业事业单位和公民有权自主选择课题，探索未知科学领域，从事基础研究、前沿技术研究和社会公益性技术研究。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学校及其他教育机构应当坚持理论联系实际，注重培养受教育者的独立思考能力、实践能力、创新能力和批判性思维，以及追求真理、崇尚创新、实事求是的科学精神。</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国家发挥高等学校在科学技术研究中的重要作用，鼓励高等学校开展科学研究、技术开发和社会服务，培养具有社会责任感、创新精神和实践能力的高级专门人才。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科学技术人员是社会主义现代化建设事业的重要人才力量，应当受到全社会的尊重。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国家坚持人才引领发展的战略地位，深化人才发展体制机制改革，全方位培养、引进、用好人才，营造符合科技创新规律和人才成长规律的环境，充分发挥人才第一资源作用。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国家营造有利于科技创新的社会环境，鼓励机关、群团组织、企业事业单位、社会组织和公民参与和支持科学技术进步活动。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全社会都应当尊重劳动、尊重知识、尊重人才、尊重创造，形成崇尚科学的风尚。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国家发展科学技术普及事业，普及科学技术知识，加强科学技术普及基础设施和能力建设，提高全体公民特别是青少年的科学文化素质。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科学技术普及是全社会的共同责任。国家建立健全科学技术普及激励机制，鼓励科学技术研究开发机构、高等学校、企业事业单位、社会组织、科学技术人员等积极参与和支持科学技术普及活动。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国家制定和实施知识产权战略，建立和完善知识产权制度，营造尊重知识产权的社会环境，保护知识产权，激励自主创新。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企业事业单位、社会组织和科学技术人员应当增强知识产权意识，增强自主创新能力，提高创造、运用、保护、管理和服务知识产权的能力，提高知识产权质量。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国家建立和完善有利于创新的科学技术评价制度。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科学技术评价应当坚持公开、公平、公正的原则，以科技创新质量、贡献、绩效为导向，根据不同科学技术活动的特点，实行分类评价。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国务院领导全国科学技术进步工作，制定中长期科学和技术发展规划、科技创新规划，确定国家科学技术重大项目、与科学技术密切相关的重大项目。中长期科学和技术发展规划、科技创新规划应当明确指导方针，发挥战略导向作用，引导和统筹科技发展布局、资源配置和政策制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县级以上人民政府应当将科学技术进步工作纳入国民经济和社会发展规划，保障科学技术进步与经济建设和社会发展相协调。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地方各级人民政府应当采取有效措施，加强对科学技术进步工作的组织和管理，优化科学技术发展环境，推进科学技术进步。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国务院科学技术行政部门负责全国科学技术进步工作的宏观管理、统筹协调、服务保障和监督实施；国务院其他有关部门在各自的职责范围内，负责有关的科学技术进步工作。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县级以上地方人民政府科学技术行政部门负责本行政区域的科学技术进步工作；县级以上地方人民政府其他有关部门在各自的职责范围内，负责有关的科学技术进步工作。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国家建立科学技术进步工作协调机制，研究科学技术进步工作中的重大问题，协调国家科学技术计划项目的设立及相互衔接，协调科学技术资源配置、科学技术研究开发机构的整合以及科学技术研究开发与高等教育、产业发展相结合等重大事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每年5月30日为全国科技工作者日。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国家建立和完善科学技术奖励制度，设立国家最高科学技术奖等奖项，对在科学技术进步活动中做出重要贡献的组织和个人给予奖励。具体办法由国务院规定。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国家鼓励国内外的组织或者个人设立科学技术奖项，对科学技术进步活动中做出贡献的组织和个人给予奖励。</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基础研究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国家加强基础研究能力建设，尊重科学发展规律和人才成长规律，强化项目、人才、基地系统布局，为基础研究发展提供良好的物质条件和有力的制度保障。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加强规划和部署，推动基础研究自由探索和目标导向有机结合，围绕科学技术前沿、经济社会发展、国家安全重大需求和人民生命健康，聚焦重大关键技术问题，加强新兴和战略产业等领域基础研究，提升科学技术的源头供给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国家鼓励科学技术研究开发机构、高等学校、企业等发挥自身优势，加强基础研究，推动原始创新。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国家财政建立稳定支持基础研究的投入机制。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国家鼓励有条件的地方人民政府结合本地区经济社会发展需要，合理确定基础研究财政投入，加强对基础研究的支持。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国家引导企业加大基础研究投入，鼓励社会力量通过捐赠、设立基金等方式多渠道投入基础研究，给予财政、金融、税收等政策支持。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逐步提高基础研究经费在全社会科学技术研究开发经费总额中的比例，与创新型国家和科技强国建设要求相适应。</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国家设立自然科学基金，资助基础研究，支持人才培养和团队建设。确定国家自然科学基金资助项目，应当坚持宏观引导、自主申请、平等竞争、同行评审、择优支持的原则。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有条件的地方人民政府结合本地区经济社会实际情况和发展需要，可以设立自然科学基金，支持基础研究。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国家完善学科布局和知识体系建设，推进学科交叉融合，促进基础研究与应用研究协调发展。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国家加大基础研究人才培养力度，强化对基础研究人才的稳定支持，提高基础研究人才队伍质量和水平。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国家建立满足基础研究需要的资源配置机制，建立与基础研究相适应的评价体系和激励机制，营造潜心基础研究的良好环境，鼓励和吸引优秀科学技术人员投身基础研究。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国家强化基础研究基地建设。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国家完善基础研究的基础条件建设，推进开放共享。</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国家支持高等学校加强基础学科建设和基础研究人才培养，增强基础研究自主布局能力，推动高等学校基础研究高质量发展。</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应用研究与成果转化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国家鼓励以应用研究带动基础研究，促进基础研究与应用研究、成果转化融通发展。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国家完善共性基础技术供给体系，促进创新链产业链深度融合，保障产业链供应链安全。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国家建立和完善科研攻关协调机制，围绕经济社会发展、国家安全重大需求和人民生命健康，加强重点领域项目、人才、基地、资金一体化配置，推动产学研紧密合作，推动关键核心技术自主可控。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国家完善关键核心技术攻关举国体制，组织实施体现国家战略需求的科学技术重大任务，系统布局具有前瞻性、战略性的科学技术重大项目，超前部署关键核心技术研发。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国家加强面向产业发展需求的共性技术平台和科学技术研究开发机构建设，鼓励地方围绕发展需求建设应用研究科学技术研究开发机构。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国家鼓励科学技术研究开发机构、高等学校加强共性基础技术研究，鼓励以企业为主导，开展面向市场和产业化应用的研究开发活动。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国家加强科技成果中试、工程化和产业化开发及应用，加快科技成果转化为现实生产力。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利用财政性资金设立的科学技术研究开发机构和高等学校，应当积极促进科技成果转化，加强技术转移机构和人才队伍建设，建立和完善促进科技成果转化制度。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国家鼓励企业、科学技术研究开发机构、高等学校和其他组织建立优势互补、分工明确、成果共享、风险共担的合作机制，按照市场机制联合组建研究开发平台、技术创新联盟、创新联合体等，协同推进研究开发与科技成果转化，提高科技成果转移转化成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第三十二条 利用财政性资金设立的科学技术计划项目所形成的科技成果，在不损害国家安全、国家利益和重大社会公共利益的前提下，授权项目承担者依法取得相关知识产权，项目承担者可以依法自行投资实施转化、向他人转让、联合他人共同实施转化、许可他人使用或者作价投资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项目承担者应当依法实施前款规定的知识产权，同时采取保护措施，并就实施和保护情况向项目管理机构提交年度报告；在合理期限内没有实施且无正当理由的，国家可以无偿实施，也可以许可他人有偿实施或者无偿实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项目承担者依法取得的本条第一款规定的知识产权，为了国家安全、国家利益和重大社会公共利益的需要，国家可以无偿实施，也可以许可他人有偿实施或者无偿实施。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项目承担者因实施本条第一款规定的知识产权所产生的利益分配，依照有关法律法规规定执行；法律法规没有规定的，按照约定执行。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第三十三条 国家实行以增加知识价值为导向的分配政策，按照国家有关规定推进知识产权归属和权益分配机制改革，探索赋予科学技术人员职务科技成果所有权或者长期使用权制度。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第三十四条 国家鼓励利用财政性资金设立的科学技术计划项目所形成的知识产权首先在境内使用。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前款规定的知识产权向境外的组织或者个人转让，或者许可境外的组织或者个人独占实施的，应当经项目管理机构批准；法律、行政法规对批准机构另有规定的，依照其规定。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第三十五条 国家鼓励新技术应用，按照包容审慎原则，推动开展新技术、新产品、新服务、新模式应用试验，为新技术、新产品应用创造条件。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第三十六条 国家鼓励和支持农业科学技术的应用研究，传播和普及农业科学技术知识，加快农业科技成果转化和产业化，促进农业科学技术进步，利用农业科学技术引领乡村振兴和农业农村现代化。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县级以上人民政府应当采取措施，支持公益性农业科学技术研究开发机构和农业技术推广机构进行农业新品种、新技术的研究开发、应用和推广。</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地方各级人民政府应当鼓励和引导农业科学技术服务机构、科技特派员和农村群众性科学技术组织为种植业、林业、畜牧业、渔业等的发展提供科学技术服务，为农民提供科学技术培训和指导。</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第三十七条 国家推动科学技术研究开发与产品、服务标准制定相结合，科学技术研究开发与产品设计、制造相结合；引导科学技术研究开发机构、高等学校、企业和社会组织共同推进国家重大技术创新产品、服务标准的研究、制定和依法采用，参与国际标准制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第三十八条 国家培育和发展统一开放、互联互通、竞争有序的技术市场，鼓励创办从事技术评估、技术经纪和创新创业服务等活动的中介服务机构，引导建立社会化、专业化、网络化、信息化和智能化的技术交易服务体系和创新创业服务体系，推动科技成果的应用和推广。</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技术交易活动应当遵循自愿平等、互利有偿和诚实信用的原则。</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企业科技创新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第三十九条 国家建立以企业为主体，以市场为导向，企业同科学技术研究开发机构、高等学校紧密合作的技术创新体系，引导和扶持企业技术创新活动，支持企业牵头国家科技攻关任务，发挥企业在技术创新中的主体作用，推动企业成为技术创新决策、科研投入、组织科研和成果转化的主体，促进各类创新要素向企业集聚，提高企业技术创新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国家培育具有影响力和竞争力的科技领军企业，充分发挥科技领军企业的创新带动作用。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第四十条 国家鼓励企业开展下列活动：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（一）设立内部科学技术研究开发机构；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（二）同其他企业或者科学技术研究开发机构、高等学校开展合作研究，联合建立科学技术研究开发机构和平台，设立科技企业孵化机构和创新创业平台，或者以委托等方式开展科学技术研究开发；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（三）培养、吸引和使用科学技术人员；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（四）同科学技术研究开发机构、高等学校、职业院校或者培训机构联合培养专业技术人才和高技能人才，吸引高等学校毕业生到企业工作；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（五）设立博士后工作站或者流动站；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（六）结合技术创新和职工技能培训，开展科学技术普及活动，设立向公众开放的普及科学技术的场馆或者设施。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第四十一条 国家鼓励企业加强原始创新，开展技术合作与交流，增加研究开发和技术创新的投入，自主确立研究开发课题，开展技术创新活动。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国家鼓励企业对引进技术进行消化、吸收和再创新。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企业开发新技术、新产品、新工艺发生的研究开发费用可以按照国家有关规定，税前列支并加计扣除，企业科学技术研究开发仪器、设备可以加速折旧。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第四十二条 国家完善多层次资本市场，建立健全促进科技创新的机制，支持符合条件的科技型企业利用资本市场推动自身发展。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国家加强引导和政策扶持，多渠道拓宽创业投资资金来源，对企业的创业发展给予支持。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国家完善科技型企业上市融资制度，畅通科技型企业国内上市融资渠道，发挥资本市场服务科技创新的融资功能。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第四十三条 下列企业按照国家有关规定享受税收优惠：</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（一）从事高新技术产品研究开发、生产的企业；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（二）科技型中小企业；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（三）投资初创科技型企业的创业投资企业；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（四）法律、行政法规规定的与科学技术进步有关的其他企业。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第四十四条 国家对公共研究开发平台和科学技术中介、创新创业服务机构的建设和运营给予支持。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公共研究开发平台和科学技术中介、创新创业服务机构应当为中小企业的技术创新提供服务。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第四十五条 国家保护企业研究开发所取得的知识产权。企业应当不断提高知识产权质量和效益，增强自主创新能力和市场竞争能力。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第四十六条 国有企业应当建立健全有利于技术创新的研究开发投入制度、分配制度和考核评价制度，完善激励约束机制。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国有企业负责人对企业的技术进步负责。对国有企业负责人的业绩考核，应当将企业的创新投入、创新能力建设、创新成效等情况纳入考核范围。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第四十七条 县级以上地方人民政府及其有关部门应当创造公平竞争的市场环境，推动企业技术进步。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务院有关部门和省级人民政府应当通过制定产业、财政、金融、能源、环境保护和应对气候变化等政策，引导、促使企业研究开发新技术、新产品、新工艺，进行技术改造和设备更新，淘汰技术落后的设备、工艺，停止生产技术落后的产品。</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科学技术研究开发机构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第四十八条 国家统筹规划科学技术研究开发机构布局，建立和完善科学技术研究开发体系。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国家在事关国家安全和经济社会发展全局的重大科技创新领域建设国家实验室，建立健全以国家实验室为引领、全国重点实验室为支撑的实验室体系，完善稳定支持机制。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利用财政性资金设立的科学技术研究开发机构，应当坚持以国家战略需求为导向，提供公共科技供给和应急科技支撑。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第四十九条 自然人、法人和非法人组织有权依法设立科学技术研究开发机构。境外的组织或者个人可以在中国境内依法独立设立科学技术研究开发机构，也可以与中国境内的组织或者个人联合设立科学技术研究开发机构。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从事基础研究、前沿技术研究、社会公益性技术研究的科学技术研究开发机构，可以利用财政性资金设立。利用财政性资金设立科学技术研究开发机构，应当优化配置，防止重复设置。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科学技术研究开发机构、高等学校可以设立博士后流动站或者工作站。科学技术研究开发机构可以依法在国外设立分支机构。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第五十条 科学技术研究开发机构享有下列权利：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（一）依法组织或者参加学术活动；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（二）按照国家有关规定，自主确定科学技术研究开发方向和项目，自主决定经费使用、机构设置、绩效考核及薪酬分配、职称评审、科技成果转化及收益分配、岗位设置、人员聘用及合理流动等内部管理事务；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（三）与其他科学技术研究开发机构、高等学校和企业联合开展科学技术研究开发、技术咨询、技术服务等活动；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（四）获得社会捐赠和资助；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（五）法律、行政法规规定的其他权利。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第五十一条 科学技术研究开发机构应当依法制定章程，按照章程规定的职能定位和业务范围开展科学技术研究开发活动；加强科研作风学风建设，建立和完善科研诚信、科技伦理管理制度，遵守科学研究活动管理规范；不得组织、参加、支持迷信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利用财政性资金设立的科学技术研究开发机构开展科学技术研究开发活动，应当为国家目标和社会公共利益服务；有条件的，应当向公众开放普及科学技术的场馆或者设施，组织开展科学技术普及活动。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第五十二条 利用财政性资金设立的科学技术研究开发机构，应当建立职责明确、评价科学、开放有序、管理规范的现代院所制度，实行院长或者所长负责制，建立科学技术委员会咨询制和职工代表大会监督制等制度，并吸收外部专家参与管理、接受社会监督；院长或者所长的聘用引入竞争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第五十三条 国家完善利用财政性资金设立的科学技术研究开发机构的评估制度，评估结果作为机构设立、支持、调整、终止的依据。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第五十四条 利用财政性资金设立的科学技术研究开发机构，应当建立健全科学技术资源开放共享机制，促进科学技术资源的有效利用。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国家鼓励社会力量设立的科学技术研究开发机构，在合理范围内实行科学技术资源开放共享。</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第五十五条 国家鼓励企业和其他社会力量自行创办科学技术研究开发机构，保障其合法权益。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社会力量设立的科学技术研究开发机构有权按照国家有关规定，平等竞争和参与实施利用财政性资金设立的科学技术计划项目。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国家完善对社会力量设立的非营利性科学技术研究开发机构税收优惠制度。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第五十六条 国家支持发展新型研究开发机构等新型创新主体，完善投入主体多元化、管理制度现代化、运行机制市场化、用人机制灵活化的发展模式，引导新型创新主体聚焦科学研究、技术创新和研发服务。</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第六章 科学技术人员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第五十七条 国家营造尊重人才、爱护人才的社会环境，公正平等、竞争择优的制度环境，待遇适当、保障有力的生活环境，为科学技术人员潜心科研创造良好条件。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采取多种措施，提高科学技术人员的社会地位，培养和造就专门的科学技术人才，保障科学技术人员投入科技创新和研究开发活动，充分发挥科学技术人员的作用。禁止以任何方式和手段不公正对待科学技术人员及其科技成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第五十八条 国家加快战略人才力量建设，优化科学技术人才队伍结构，完善战略科学家、科技领军人才等创新人才和团队的培养、发现、引进、使用、评价机制，实施人才梯队、科研条件、管理机制等配套政策。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第五十九条 国家完善创新人才教育培养机制，在基础教育中加强科学兴趣培养，在职业教育中加强技术技能人才培养，强化高等教育资源配置与科学技术领域创新人才培养的结合，加强完善战略性科学技术人才储备。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第六十条 各级人民政府、企业事业单位和社会组织应当采取措施，完善体现知识、技术等创新要素价值的收益分配机制，优化收入结构，建立工资稳定增长机制，提高科学技术人员的工资水平；对有突出贡献的科学技术人员给予优厚待遇和荣誉激励。</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利用财政性资金设立的科学技术研究开发机构和高等学校的科学技术人员，在履行岗位职责、完成本职工作、不发生利益冲突的前提下，经所在单位同意，可以从事兼职工作获得合法收入。技术开发、技术咨询、技术服务等活动的奖酬金提取，按照科技成果转化有关规定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国家鼓励科学技术研究开发机构、高等学校、企业等采取股权、期权、分红等方式激励科学技术人员。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第六十一条 各级人民政府和企业事业单位应当保障科学技术人员接受继续教育的权利，并为科学技术人员的合理、畅通、有序流动创造环境和条件，发挥其专长。</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第六十二条 科学技术人员可以根据其学术水平和业务能力选择工作单位、竞聘相应的岗位，取得相应的职务或者职称。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科学技术人员应当信守工作承诺，履行岗位责任，完成职务或者职称相应工作。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第六十三条 国家实行科学技术人员分类评价制度，对从事不同科学技术活动的人员实行不同的评价标准和方式，突出创新价值、能力、贡献导向，合理确定薪酬待遇、配置学术资源、设置评价周期，形成有利于科学技术人员潜心研究和创新的人才评价体系，激发科学技术人员创新活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第六十四条 科学技术行政等有关部门和企业事业单位应当完善科学技术人员管理制度，增强服务意识和保障能力，简化管理流程，避免重复性检查和评估，减轻科学技术人员项目申报、材料报送、经费报销等方面的负担，保障科学技术人员科研时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第六十五条 科学技术人员在艰苦、边远地区或者恶劣、危险环境中工作，所在单位应当按照国家有关规定给予补贴，提供其岗位或者工作场所应有的职业健康卫生保护和安全保障，为其接受继续教育、业务培训等提供便利条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第六十六条 青年科学技术人员、少数民族科学技术人员、女性科学技术人员等在竞聘专业技术职务、参与科学技术评价、承担科学技术研究开发项目、接受继续教育等方面享有平等权利。鼓励老年科学技术人员在科学技术进步中发挥积极作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级人民政府和企业事业单位应当为青年科学技术人员成长创造环境和条件，鼓励青年科学技术人员在科技领域勇于探索、敢于尝试，充分发挥青年科学技术人员的作用。发现、培养和使用青年科学技术人员的情况，应当作为评价科学技术进步工作的重要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各级人民政府和企业事业单位应当完善女性科学技术人员培养、评价和激励机制，关心孕哺期女性科学技术人员，鼓励和支持女性科学技术人员在科学技术进步中发挥更大作用。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第六十七条 科学技术人员应当大力弘扬爱国、创新、求实、奉献、协同、育人的科学家精神，坚守工匠精神，在各类科学技术活动中遵守学术和伦理规范，恪守职业道德，诚实守信；不得在科学技术活动中弄虚作假，不得参加、支持迷信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第六十八条 国家鼓励科学技术人员自由探索、勇于承担风险，营造鼓励创新、宽容失败的良好氛围。原始记录等能够证明承担探索性强、风险高的科学技术研究开发项目的科学技术人员已经履行了勤勉尽责义务仍不能完成该项目的，予以免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第六十九条 科研诚信记录作为对科学技术人员聘任专业技术职务或者职称、审批科学技术人员申请科学技术研究开发项目、授予科学技术奖励等的重要依据。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第七十条 科学技术人员有依法创办或者参加科学技术社会团体的权利。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科学技术协会和科学技术社会团体按照章程在促进学术交流、推进学科建设、推动科技创新、开展科学技术普及活动、培养专门人才、开展咨询服务、加强科学技术人员自律和维护科学技术人员合法权益等方面发挥作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科学技术协会和科学技术社会团体的合法权益受法律保护。</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第七章 区域科技创新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第七十一条 国家统筹科学技术资源区域空间布局，推动中央科学技术资源与地方发展需求紧密衔接，采取多种方式支持区域科技创新。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第七十二条 县级以上地方人民政府应当支持科学技术研究和应用，为促进科技成果转化创造条件，为推动区域创新发展提供良好的创新环境。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第七十三条 县级以上人民政府及其有关部门制定的与产业发展相关的科学技术计划，应当体现产业发展的需求。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县级以上人民政府及其有关部门确定科学技术计划项目，应当鼓励企业平等竞争和参与实施；对符合产业发展需求、具有明确市场应用前景的项目，应当鼓励企业联合科学技术研究开发机构、高等学校共同实施。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地方重大科学技术计划实施应当与国家科学技术重大任务部署相衔接。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第七十四条 国务院可以根据需要批准建立国家高新技术产业开发区、国家自主创新示范区等科技园区，并对科技园区的建设、发展给予引导和扶持，使其形成特色和优势，发挥集聚和示范带动效应。</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第七十五条 国家鼓励有条件的县级以上地方人民政府根据国家发展战略和地方发展需要，建设重大科技创新基地与平台，培育创新创业载体，打造区域科技创新高地。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国家支持有条件的地方建设科技创新中心和综合性科学中心，发挥辐射带动、深化创新改革和参与全球科技合作作用。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第七十六条 国家建立区域科技创新合作机制和协同互助机制，鼓励地方各级人民政府及其有关部门开展跨区域创新合作，促进各类创新要素合理流动和高效集聚。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第七十七条 国家重大战略区域可以依托区域创新平台，构建利益分享机制，促进人才、技术、资金等要素自由流动，推动科学仪器设备、科技基础设施、科学工程和科技信息资源等开放共享，提高科技成果区域转化效率。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第七十八条 国家鼓励地方积极探索区域科技创新模式，尊重区域科技创新集聚规律，因地制宜选择具有区域特色的科技创新发展路径。</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第八章 国际科学技术合作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第七十九条 国家促进开放包容、互惠共享的国际科学技术合作与交流，支撑构建人类命运共同体。</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第八十条 中华人民共和国政府发展同外国政府、国际组织之间的科学技术合作与交流。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鼓励科学技术研究开发机构、高等学校、科学技术社会团体、企业和科学技术人员等各类创新主体开展国际科学技术合作与交流，积极参与科学研究活动，促进国际科学技术资源开放流动，形成高水平的科技开放合作格局，推动世界科学技术进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第八十一条 国家鼓励企业事业单位、社会组织通过多种途径建设国际科技创新合作平台，提供国际科技创新合作服务。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鼓励企业事业单位、社会组织和科学技术人员参与和发起国际科学技术组织，增进国际科学技术合作与交流。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第八十二条 国家采取多种方式支持国内外优秀科学技术人才合作研发，应对人类面临的共同挑战，探索科学前沿。</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国家支持科学技术研究开发机构、高等学校、企业和科学技术人员积极参与和发起组织实施国际大科学计划和大科学工程。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国家完善国际科学技术研究合作中的知识产权保护与科技伦理、安全审查机制。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第八十三条 国家扩大科学技术计划对外开放合作，鼓励在华外资企业、外籍科学技术人员等承担和参与科学技术计划项目，完善境外科学技术人员参与国家科学技术计划项目的机制。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第八十四条 国家完善相关社会服务和保障措施，鼓励在国外工作的科学技术人员回国，吸引外籍科学技术人员到中国从事科学技术研究开发工作。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科学技术研究开发机构及其他科学技术组织可以根据发展需要，聘用境外科学技术人员。利用财政性资金设立的科学技术研究开发机构、高等学校聘用境外科学技术人员从事科学技术研究开发工作的，应当为其工作和生活提供方便。</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外籍杰出科学技术人员到中国从事科学技术研究开发工作的，按照国家有关规定，可以优先获得在华永久居留权或者取得中国国籍。</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第九章 保障措施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第八十五条 国家加大财政性资金投入，并制定产业、金融、税收、政府采购等政策，鼓励、引导社会资金投入，推动全社会科学技术研究开发经费持续稳定增长。</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第八十六条 国家逐步提高科学技术经费投入的总体水平；国家财政用于科学技术经费的增长幅度，应当高于国家财政经常性收入的增长幅度。全社会科学技术研究开发经费应当占国内生产总值适当的比例，并逐步提高。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第八十七条 财政性科学技术资金应当主要用于下列事项的投入：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（一）科学技术基础条件与设施建设；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（二）基础研究和前沿交叉学科研究；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（三）对经济建设和社会发展具有战略性、基础性、前瞻性作用的前沿技术研究、社会公益性技术研究和重大共性关键技术研究；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（四）重大共性关键技术应用和高新技术产业化示范；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（五）关系生态环境和人民生命健康的科学技术研究开发和成果的应用、推广；</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（六）农业新品种、新技术的研究开发和农业科技成果的应用、推广；</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（七）科学技术人员的培养、吸引和使用；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（八）科学技术普及。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对利用财政性资金设立的科学技术研究开发机构，国家在经费、实验手段等方面给予支持。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第八十八条 设立国家科学技术计划，应当按照国家需求，聚焦国家重大战略任务，遵循科学研究、技术创新和成果转化规律。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国家建立科学技术计划协调机制和绩效评估制度，加强专业化管理。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第八十九条 国家设立基金，资助中小企业开展技术创新，推动科技成果转化与应用。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国家在必要时可以设立支持基础研究、社会公益性技术研究、国际联合研究等方面的其他非营利性基金，资助科学技术进步活动。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第九十条 从事下列活动的，按照国家有关规定享受税收优惠：</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（一）技术开发、技术转让、技术许可、技术咨询、技术服务；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（二）进口国内不能生产或者性能不能满足需要的科学研究、技术开发或者科学技术普及的用品；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（三）为实施国家重大科学技术专项、国家科学技术计划重大项目，进口国内不能生产的关键设备、原材料或者零部件；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（四）科学技术普及场馆、基地等开展面向公众开放的科学技术普及活动；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（五）捐赠资助开展科学技术活动；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（六）法律、国家有关规定规定的其他科学研究、技术开发与科学技术应用活动。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第九十一条 对境内自然人、法人和非法人组织的科技创新产品、服务，在功能、质量等指标能够满足政府采购需求的条件下，政府采购应当购买；首次投放市场的，政府采购应当率先购买，不得以商业业绩为由予以限制。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政府采购的产品尚待研究开发的，通过订购方式实施。采购人应当优先采用竞争性方式确定科学技术研究开发机构、高等学校或者企业进行研究开发，产品研发合格后按约定采购。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第九十二条 国家鼓励金融机构开展知识产权质押融资业务，鼓励和引导金融机构在信贷、投资等方面支持科学技术应用和高新技术产业发展，鼓励保险机构根据高新技术产业发展的需要开发保险品种，促进新技术应用。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第九十三条 国家遵循统筹规划、优化配置的原则，整合和设置国家科学技术研究实验基地。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国家鼓励设置综合性科学技术实验服务单位，为科学技术研究开发机构、高等学校、企业和科学技术人员提供或者委托他人提供科学技术实验服务。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第九十四条 国家根据科学技术进步的需要，按照统筹规划、突出共享、优化配置、综合集成、政府主导、多方共建的原则，统筹购置大型科学仪器、设备，并开展对以财政性资金为主购置的大型科学仪器、设备的联合评议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第九十五条 国家加强学术期刊建设，完善科研论文和科学技术信息交流机制，推动开放科学的发展，促进科学技术交流和传播。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第九十六条 国家鼓励国内外的组织或者个人捐赠财产、设立科学技术基金，资助科学技术研究开发和科学技术普及。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第九十七条 利用财政性资金设立的科学技术研究开发机构、高等学校和企业，在推进科技管理改革、开展科学技术研究开发、实施科技成果转化活动过程中，相关负责人锐意创新探索，出现决策失误、偏差，但尽到合理注意义务和监督管理职责，未牟取非法利益的，免除其决策责任。</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第十章 监督管理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第九十八条 国家加强科技法治化建设和科研作风学风建设，建立和完善科研诚信制度和科技监督体系，健全科技伦理治理体制，营造良好科技创新环境。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第九十九条 国家完善科学技术决策的规则和程序，建立规范的咨询和决策机制，推进决策的科学化、民主化和法治化。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改革完善重大科学技术决策咨询制度。制定科学技术发展规划和重大政策，确定科学技术重大项目、与科学技术密切相关的重大项目，应当充分听取科学技术人员的意见，发挥智库作用，扩大公众参与，开展科学评估，实行科学决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第一百条 国家加强财政性科学技术资金绩效管理，提高资金配置效率和使用效益。财政性科学技术资金的管理和使用情况，应当接受审计机关、财政部门的监督检查。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科学技术行政等有关部门应当加强对利用财政性资金设立的科学技术计划实施情况的监督，强化科研项目资金协调、评估、监管。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任何组织和个人不得虚报、冒领、贪污、挪用、截留财政性科学技术资金。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第一百零一条 国家建立科学技术计划项目分类管理机制，强化对项目实效的考核评价。利用财政性资金设立的科学技术计划项目，应当坚持问题导向、目标导向、需求导向进行立项，按照国家有关规定择优确定项目承担者。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国家建立科技管理信息系统，建立评审专家库，健全科学技术计划项目的专家评审制度和评审专家的遴选、回避、保密、问责制度。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第一百零二条 国务院科学技术行政部门应当会同国务院有关主管部门，建立科学技术研究基地、科学仪器设备等资产和科学技术文献、科学技术数据、科学技术自然资源、科学技术普及资源等科学技术资源的信息系统和资源库，及时向社会公布科学技术资源的分布、使用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科学技术资源的管理单位应当向社会公布所管理的科学技术资源的共享使用制度和使用情况，并根据使用制度安排使用；法律、行政法规规定应当保密的，依照其规定。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科学技术资源的管理单位不得侵犯科学技术资源使用者的知识产权，并应当按照国家有关规定确定收费标准。管理单位和使用者之间的其他权利义务关系由双方约定。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第一百零三条 国家建立科技伦理委员会，完善科技伦理制度规范，加强科技伦理教育和研究，健全审查、评估、监管体系。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科学技术研究开发机构、高等学校、企业事业单位等应当履行科技伦理管理主体责任，按照国家有关规定建立健全科技伦理审查机制，对科学技术活动开展科技伦理审查。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第一百零四条 国家加强科研诚信建设，建立科学技术项目诚信档案及科研诚信管理信息系统，坚持预防与惩治并举、自律与监督并重，完善对失信行为的预防、调查、处理机制。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县级以上地方人民政府和相关行业主管部门采取各种措施加强科研诚信建设，企业事业单位和社会组织应当履行科研诚信管理的主体责任。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任何组织和个人不得虚构、伪造科研成果，不得发布、传播虚假科研成果，不得从事学术论文及其实验研究数据、科学技术计划项目申报验收材料等的买卖、代写、代投服务。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第一百零五条 国家建立健全科学技术统计调查制度和国家创新调查制度，掌握国家科学技术活动基本情况，监测和评价国家创新能力。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国家建立健全科技报告制度，财政性资金资助的科学技术计划项目的承担者应当按照规定及时提交报告。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第一百零六条 国家实行科学技术保密制度，加强科学技术保密能力建设，保护涉及国家安全和利益的科学技术秘密。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国家依法实行重要的生物种质资源、遗传资源、数据资源等科学技术资源和关键核心技术出境管理制度。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第一百零七条 禁止危害国家安全、损害社会公共利益、危害人体健康、违背科研诚信和科技伦理的科学技术研究开发和应用活动。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从事科学技术活动，应当遵守科学技术活动管理规范。对严重违反科学技术活动管理规范的组织和个人，由科学技术行政等有关部门记入科研诚信严重失信行为数据库。</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第十一章 法律责任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第一百零八条 违反本法规定，科学技术行政等有关部门及其工作人员，以及其他依法履行公职的人员滥用职权、玩忽职守、徇私舞弊的，对直接负责的主管人员和其他直接责任人员依法给予处分。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第一百零九条 违反本法规定，滥用职权阻挠、限制、压制科学技术研究开发活动，或者利用职权打压、排挤、刁难科学技术人员的，对直接负责的主管人员和其他直接责任人员依法给予处分。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第一百一十条 违反本法规定，虚报、冒领、贪污、挪用、截留用于科学技术进步的财政性资金或者社会捐赠资金的，由有关主管部门责令改正，追回有关财政性资金，责令退还捐赠资金，给予警告或者通报批评，并可以暂停拨款，终止或者撤销相关科学技术活动；情节严重的，依法处以罚款，禁止一定期限内承担或者参与财政性资金支持的科学技术活动；对直接负责的主管人员和其他直接责任人员依法给予行政处罚和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第一百一十一条 违反本法规定，利用财政性资金和国有资本购置大型科学仪器、设备后，不履行大型科学仪器、设备等科学技术资源共享使用义务的，由有关主管部门责令改正，给予警告或者通报批评，对直接负责的主管人员和其他直接责任人员依法给予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第一百一十二条 违反本法规定，进行危害国家安全、损害社会公共利益、危害人体健康、违背科研诚信和科技伦理的科学技术研究开发和应用活动的，由科学技术人员所在单位或者有关主管部门责令改正；获得用于科学技术进步的财政性资金或者有违法所得的，由有关主管部门终止或者撤销相关科学技术活动，追回财政性资金，没收违法所得；情节严重的，由有关主管部门向社会公布其违法行为，依法给予行政处罚和处分，禁止一定期限内承担或者参与财政性资金支持的科学技术活动、申请相关科学技术活动行政许可；对直接负责的主管人员和其他直接责任人员依法给予行政处罚和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违反本法规定，虚构、伪造科研成果，发布、传播虚假科研成果，或者从事学术论文及其实验研究数据、科学技术计划项目申报验收材料等的买卖、代写、代投服务的，由有关主管部门给予警告或者通报批评，处以罚款；有违法所得的，没收违法所得；情节严重的，吊销许可证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第一百一十四条 违反本法规定，骗取国家科学技术奖励的，由主管部门依法撤销奖励，追回奖章、证书和奖金等，并依法给予处分。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违反本法规定，提名单位或者个人提供虚假数据、材料，协助他人骗取国家科学技术奖励的，由主管部门给予通报批评；情节严重的，暂停或者取消其提名资格，并依法给予处分。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第一百一十五条 违反本法规定的行为，本法未作行政处罚规定，其他有关法律、行政法规有规定的，依照其规定；造成财产损失或者其他损害的，依法承担民事责任；构成违反治安管理行为的，依法给予治安管理处罚；构成犯罪的，依法追究刑事责任。</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第十二章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第一百一十六条 涉及国防科学技术进步的其他有关事项，由国务院、中央军事委员会规定。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第一百一十七条 本法自2022年1月1日起施行。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5.</w:t>
      </w:r>
      <w:r>
        <w:rPr>
          <w:rFonts w:hint="eastAsia"/>
        </w:rPr>
        <w:t>《中华人民共和国计算机信息网络国际联网管理暂行规定（1997修正）》</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发文机构：国务院                 文号：中华人民共和国国务院令第218号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（1996年2月1日中华人民共和国国务院令第195号发布 根据1997年5月20日《国务院关于修改〈中华人民共和国计算机信息网络国际联网管理暂行规定〉的决定》修正）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为了加强对计算机信息网络国际联网的管理，保障国际计算机信息交流的健康发展，制定本规定。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中华人民共和国境内的计算机信息网络进行国际联网，应当依照本规定办理。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本规定下列用语的含义是：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（一）计算机信息网络国际联网（以下简称国际联网），是指中华人民共和国境内的计算机信息网络为实现信息的国际交流，同外国的计算机信息网络相联接。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（二）互联网络，是指直接进行国际联网的计算机信息网络；互联单位，是指负责互联网络运行的单位。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（三）接入网络，是指通过接入互联网络进行国际联网的计算机信息网络；接入单位，是指负责接入网络运行的单位。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国家对国际联网实行统筹规划、统一标准、分级管理、促进发展的原则。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国务院信息化工作领导小组（以下简称领导小组），负责协调、解决有关国际联网工作中的重大问题。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领导小组办公室按照本规定制定具体管理办法，明确国际出入口信道提供单位、互联单位、接入单位和用户的权利、义务和责任，并负责对国际联网工作的检查监督。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计算机信息网络直接进行国际联网，必须使用邮电部国家公用电信网提供的国际出入口信道。</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任何单位和个人不得自行建立或者使用其他信道进行国际联网。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已经建立的互联网络，根据国务院有关规定调整后，分别由邮电部、电子工业部、国家教育委员会和中国科学院管理。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新建互联网络，必须报经国务院批准。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接入网络必须通过互联网络进行国际联网。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接入单位拟从事国际联网经营活动的，应当向有权受理从事国际联网经营活动申请的互联单位主管部门或者主管单位申请领取国际联网经营许可证；未取得国际联网经营许可证的，不得从事国际联网经营业务。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接入单位拟从事非经营活动的，应当报经有权受理从事非经营活动申请的互联单位主管部门或者主管单位审批；未经批准的，不得接入互联网络进行国际联网。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申请领取国际联网经营许可证或者办理审批手续时，应当提供其计算机信息网络的性质、应用范围和主机地址等资料。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国际联网经营许可证的格式，由领导小组统一制定。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从事国际联网经营活动的和从事非经营活动的接入单位都必须具备下列条件：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（一）是依法设立的企业法人或者事业法人；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（二）具有相应的计算机信息网络、装备以及相应的技术人员和管理人员；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（三）具有健全的安全保密管理制度和技术保护措施；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（四）符合法律和国务院规定的其他条件。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接入单位从事国际联网经营活动的，除必须具备本条前款规定条件外，还应当具备为用户提供长期服务的能力。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从事国际联网经营活动的接入单位的情况发生变化，不再符合本条第一款、第二款规定条件的，其国际联网经营许可证由发证机构予以吊销；从事非经营活动的接入单位的情况发生变化，不再符合本条第一款规定条件的，其国际联网资格由审批机构予以取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个人、法人和其他组织（以下统称用户）使用的计算机或者计算机信息网络，需要进行国际联网的，必须通过接入网络进行国际联网。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前款规定的计算机或者计算机信息网络，需要接入接入网络的，应当征得接入单位的同意，并办理登记手续。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国际出入口信道提供单位、互联单位和接入单位，应当建立相应的网络管理中心，依照法律和国家有关规定加强对本单位及其用户的管理，做好网络信息安全管理工作，确保为用户提供良好、安全的服务。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互联单位与接入单位，应当负责本单位及其用户有关国际联网的技术培训和管理教育工作。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从事国际联网业务的单位和个人，应当遵守国家有关法律、行政法规，严格执行安全保密制度，不得利用国际联网从事危害国家安全、泄露国家秘密等违法犯罪活动，不得制作、查阅、复制和传播妨碍社会治安的信息和淫秽色情等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违反本规定第六条、第八条和第十条的规定的，由公安机关责令停止联网，给予警告，可以并处１５０００元以下的罚款；有违法所得的，没收违法所得。</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违反本规定，同时触犯其他有关法律、行政法规的，依照有关法律、行政法规的规定予以处罚；构成犯罪的，依法追究刑事责任。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与台湾、香港、澳门地区的计算机信息网络的联网，参照本规定执行。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本规定自发布之日起施行。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6.</w:t>
      </w:r>
      <w:r>
        <w:rPr>
          <w:rFonts w:hint="eastAsia"/>
        </w:rPr>
        <w:t>《互联网信息服务管理办法（2011修订)》</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发文机构：国务院                 文号：中华人民共和国国务院令第588号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为了规范互联网信息服务活动，促进互联网信息服务健康有序发展，制定本办法。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在中华人民共和国境内从事互联网信息服务活动，必须遵守本办法。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本办法所称互联网信息服务，是指通过互联网向上网用户提供信息的服务活动。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互联网信息服务分为经营性和非经营性两类。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经营性互联网信息服务，是指通过互联网向上网用户有偿提供信息或者网页制作等服务活动。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非经营性互联网信息服务，是指通过互联网向上网用户无偿提供具有公开性、共享性信息的服务活动。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国家对经营性互联网信息服务实行许可制度；对非经营性互联网信息服务实行备案制度。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未取得许可或者未履行备案手续的，不得从事互联网信息服务。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从事新闻、出版、教育、医疗保健、药品和医疗器械等互联网信息服务，依照法律、行政法规以及国家有关规定须经有关主管部门审核同意的，在申请经营许可或者履行备案手续前，应当依法经有关主管部门审核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从事经营性互联网信息服务，除应当符合《中华人民共和国电信条例》规定的要求外，还应当具备下列条件：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（一）有业务发展计划及相关技术方案；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（二）有健全的网络与信息安全保障措施，包括网站安全保障措施、信息安全保密管理制度、用户信息安全管理制度；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（三）服务项目属于本办法第五条规定范围的，已取得有关主管部门同意的文件。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从事经营性互联网信息服务，应当向省、自治区、直辖市电信管理机构或者国务院信息产业主管部门申请办理互联网信息服务增值电信业务经营许可证（以下简称经营许可证）。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省、自治区、直辖市电信管理机构或者国务院信息产业主管部门应当自收到申请之日起60日内审查完毕，作出批准或者不予批准的决定。予以批准的，颁发经营许可证；不予批准的，应当书面通知申请人并说明理由。</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申请人取得经营许可证后，应当持经营许可证向企业登记机关办理登记手续。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从事非经营性互联网信息服务，应当向省、自治区、直辖市电信管理机构或者国务院信息产业主管部门办理备案手续。办理备案时，应当提交下列材料：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（一）主办单位和网站负责人的基本情况；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（二）网站网址和服务项目；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（三）服务项目属于本办法第五条规定范围的，已取得有关主管部门的同意文件。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省、自治区、直辖市电信管理机构对备案材料齐全的，应当予以备案并编号。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从事互联网信息服务，拟开办电子公告服务的，应当在申请经营性互联网信息服务许可或者办理非经营性互联网信息服务备案时，按照国家有关规定提出专项申请或者专项备案。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省、自治区、直辖市电信管理机构和国务院信息产业主管部门应当公布取得经营许可证或者已履行备案手续的互联网信息服务提供者名单。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互联网信息服务提供者应当按照经许可或者备案的项目提供服务，不得超出经许可或者备案的项目提供服务。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非经营性互联网信息服务提供者不得从事有偿服务。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互联网信息服务提供者变更服务项目、网站网址等事项的，应当提前30日向原审核、发证或者备案机关办理变更手续。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互联网信息服务提供者应当在其网站主页的显著位置标明其经营许可证编号或者备案编号。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互联网信息服务提供者应当向上网用户提供良好的服务，并保证所提供的信息内容合法。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从事新闻、出版以及电子公告等服务项目的互联网信息服务提供者，应当记录提供的信息内容及其发布时间、互联网地址或者域名；互联网接入服务提供者应当记录上网用户的上网时间、用户账号、互联网地址或者域名、主叫电话号码等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互联网信息服务提供者和互联网接入服务提供者的记录备份应当保存60日，并在国家有关机关依法查询时，予以提供。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互联网信息服务提供者不得制作、复制、发布、传播含有下列内容的信息：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（一）反对宪法所确定的基本原则的；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（二）危害国家安全，泄露国家秘密，颠覆国家政权，破坏国家统一的；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（三）损害国家荣誉和利益的；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（四）煽动民族仇恨、民族歧视，破坏民族团结的；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（五）破坏国家宗教政策，宣扬邪教和封建迷信的；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（六）散布谣言，扰乱社会秩序，破坏社会稳定的；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（七）散布淫秽、色情、赌博、暴力、凶杀、恐怖或者教唆犯罪的；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（八）侮辱或者诽谤他人，侵害他人合法权益的；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（九）含有法律、行政法规禁止的其他内容的。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互联网信息服务提供者发现其网站传输的信息明显属于本办法第十五条所列内容之一的，应当立即停止传输，保存有关记录，并向国家有关机关报告。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经营性互联网信息服务提供者申请在境内境外上市或者同外商合资、合作，应当事先经国务院信息产业主管部门审查同意；其中，外商投资的比例应当符合有关法律、行政法规的规定。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国务院信息产业主管部门和省、自治区、直辖市电信管理机构，依法对互联网信息服务实施监督管理。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新闻、出版、教育、卫生、药品监督管理、工商行政管理和公安、国家安全等有关主管部门，在各自职责范围内依法对互联网信息内容实施监督管理。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违反本办法的规定，未取得经营许可证，擅自从事经营性互联网信息服务，或者超出许可的项目提供服务的，由省、自治区、直辖市电信管理机构责令限期改正，有违法所得的，没收违法所得，处违法所得3倍以上5倍以下的罚款；没有违法所得或者违法所得不足5万元的，处10万元以上100万元以下的罚款；情节严重的，责令关闭网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违反本办法的规定，未履行备案手续，擅自从事非经营性互联网信息服务，或者超出备案的项目提供服务的，由省、自治区、直辖市电信管理机构责令限期改正；拒不改正的，责令关闭网站。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制作、复制、发布、传播本办法第十五条所列内容之一的信息，构成犯罪的，依法追究刑事责任；尚不构成犯罪的，由公安机关、国家安全机关依照《中华人民共和国治安管理处罚法》、《计算机信息网络国际联网安全保护管理办法》等有关法律、行政法规的规定予以处罚；对经营性互联网信息服务提供者，并由发证机关责令停业整顿直至吊销经营许可证，通知企业登记机关；对非经营性互联网信息服务提供者，并由备案机关责令暂时关闭网站直至关闭网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未履行本办法第十四条规定的义务的，由省、自治区、直辖市电信管理机构责令改正；情节严重的，责令停业整顿或者暂时关闭网站。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违反本办法的规定，未在其网站主页上标明其经营许可证编号或者备案编号的，由省、自治区、直辖市电信管理机构责令改正，处5000元以上5万元以下的罚款。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违反本办法第十六条规定的义务的，由省、自治区、直辖市电信管理机构责令改正；情节严重的，对经营性互联网信息服务提供者，并由发证机关吊销经营许可证，对非经营性互联网信息服务提供者，并由备案机关责令关闭网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互联网信息服务提供者在其业务活动中，违反其他法律、法规的，由新闻、出版、教育、卫生、药品监督管理和工商行政管理等有关主管部门依照有关法律、法规的规定处罚。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电信管理机构和其他有关主管部门及其工作人员，玩忽职守、滥用职权、徇私舞弊，疏于对互联网信息服务的监督管理，造成严重后果，构成犯罪的，依法追究刑事责任；尚不构成犯罪的，对直接负责的主管人员和其他直接责任人员依法给予降级、撤职直至开除的行政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在本办法公布前从事互联网信息服务的，应当自本办法公布之日起60日内依照本办法的有关规定补办有关手续。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本办法自公布之日起施行。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7.</w:t>
      </w:r>
      <w:r>
        <w:rPr>
          <w:rFonts w:hint="eastAsia"/>
        </w:rPr>
        <w:t>《中华人民共和国计算机信息系统安全保护条例(2011修订) 》</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发文机构：国务院                 文号：中华人民共和国国务院令第588号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（1994年2月18日中华人民共和国国务院令第147号发布 根据2011年1月8日《国务院关于废止和修改部分行政法规的决定》修订）</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为了保护计算机信息系统的安全，促进计算机的应用和发展，保障社会主义现代化建设的顺利进行，制定本条例。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本条例所称的计算机信息系统，是指由计算机及其相关的和配套的设备、设施（含网络）构成的，按照一定的应用目标和规则对信息进行采集、加工、存储、传输、检索等处理的人机系统。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计算机信息系统的安全保护，应当保障计算机及其相关的和配套的设备、设施（含网络）的安全，运行环境的安全，保障信息的安全，保障计算机功能的正常发挥，以维护计算机信息系统的安全运行。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计算机信息系统的安全保护工作，重点维护国家事务、经济建设、国防建设、尖端科学技术等重要领域的计算机信息系统的安全。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中华人民共和国境内的计算机信息系统的安全保护，适用本条例。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未联网的微型计算机的安全保护办法，另行制定。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公安部主管全国计算机信息系统安全保护工作。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国家安全部、国家保密局和国务院其他有关部门，在国务院规定的职责范围内做好计算机信息系统安全保护的有关工作。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任何组织或者个人，不得利用计算机信息系统从事危害国家利益、集体利益和公民合法利益的活动，不得危害计算机信息系统的安全。</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安全保护制度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计算机信息系统的建设和应用，应当遵守法律、行政法规和国家其他有关规定。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计算机信息系统实行安全等级保护。安全等级的划分标准和安全等级保护的具体办法，由公安部会同有关部门制定。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计算机机房应当符合国家标准和国家有关规定。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在计算机机房附近施工，不得危害计算机信息系统的安全。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进行国际联网的计算机信息系统，由计算机信息系统的使用单位报省级以上人民政府公安机关备案。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运输、携带、邮寄计算机信息媒体进出境的，应当如实向海关申报。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计算机信息系统的使用单位应当建立健全安全管理制度，负责本单位计算机信息系统的安全保护工作。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对计算机信息系统中发生的案件，有关使用单位应当在24小时内向当地县级以上人民政府公安机关报告。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对计算机病毒和危害社会公共安全的其他有害数据的防治研究工作，由公安部归口管理。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国家对计算机信息系统安全专用产品的销售实行许可证制度。具体办法由公安部会同有关部门制定。</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安 全 监 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公安机关对计算机信息系统安全保护工作行使下列监督职权：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（一）监督、检查、指导计算机信息系统安全保护工作；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（二）查处危害计算机信息系统安全的违法犯罪案件；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（三）履行计算机信息系统安全保护工作的其他监督职责。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公安机关发现影响计算机信息系统安全的隐患时，应当及时通知使用单位采取安全保护措施。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公安部在紧急情况下，可以就涉及计算机信息系统安全的特定事项发布专项通令。</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法 律 责 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违反本条例的规定，有下列行为之一的，由公安机关处以警告或者停机整顿：</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（一）违反计算机信息系统安全等级保护制度，危害计算机信息系统安全的；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（二）违反计算机信息系统国际联网备案制度的；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（三）不按照规定时间报告计算机信息系统中发生的案件的；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（四）接到公安机关要求改进安全状况的通知后，在限期内拒不改进的；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（五）有危害计算机信息系统安全的其他行为的。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计算机机房不符合国家标准和国家其他有关规定的，或者在计算机机房附近施工危害计算机信息系统安全的，由公安机关会同有关单位进行处理。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运输、携带、邮寄计算机信息媒体进出境，不如实向海关申报的，由海关依照《中华人民共和国海关法》和本条例以及其他有关法律、法规的规定处理。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故意输入计算机病毒以及其他有害数据危害计算机信息系统安全的，或者未经许可出售计算机信息系统安全专用产品的，由公安机关处以警告或者对个人处以5000元以下的罚款、对单位处以15万元以下的罚款；有违法所得的，除予以没收外，可以处以违法所得1至3倍的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违反本条例的规定，构成违反治安管理行为的，依照《中华人民共和国治安管理处罚法》的有关规定处罚；构成犯罪的，依法追究刑事责任。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任何组织或者个人违反本条例的规定，给国家、集体或者他人财产造成损失的，应当依法承担民事责任。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当事人对公安机关依照本条例所作出的具体行政行为不服的，可以依法申请行政复议或者提起行政诉讼。</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执行本条例的国家公务员利用职权，索取、收受贿赂或者有其他违法、失职行为，构成犯罪的，依法追究刑事责任；尚不构成犯罪的，给予行政处分。</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本条例下列用语的含义：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计算机病毒，是指编制或者在计算机程序中插入的破坏计算机功能或者毁坏数据，影响计算机使用，并能自我复制的一组计算机指令或者程序代码。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计算机信息系统安全专用产品，是指用于保护计算机信息系统安全的专用硬件和软件产品。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军队的计算机信息系统安全保护工作，按照军队的有关法规执行。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公安部可以根据本条例制定实施办法。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本条例自发布之日起施行。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8.</w:t>
      </w:r>
      <w:r>
        <w:rPr>
          <w:rFonts w:hint="eastAsia"/>
        </w:rPr>
        <w:t>《计算机信息网络国际联网安全保护管理办法(2011修订)》</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发文机构：国务院                 文号：中华人民共和国国务院令第589号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（1997年12月11日国务院批准1997年12月16日公安部令第33号发布 根据2011年1月8日《国务院关于废止和修改部分行政法规的决定》修订）</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了加强对计算机信息网络国际联网的安全保护，维护公共秩序和社会稳定，根据《中华人民共和国计算机信息系统安全保护条例》、《中华人民共和国计算机信息网络国际联网管理暂行规定》和其他法律、行政法规的规定，制定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中华人民共和国境内的计算机信息网络国际联网安全保护管理，适用本办法。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公安部计算机管理监察机构负责计算机信息网络国际联网的安全保护管理工作。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公安机关计算机管理监察机构应当保护计算机信息网络国际联网的公共安全，维护从事国际联网业务的单位和个人的合法权益和公众利益。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任何单位和个人不得利用国际联网危害国家安全、泄露国家秘密，不得侵犯国家的、社会的、集体的利益和公民的合法权益，不得从事违法犯罪活动。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任何单位和个人不得利用国际联网制作、复制、查阅和传播下列信息：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（一）煽动抗拒、破坏宪法和法律、行政法规实施的；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（二）煽动颠覆国家政权，推翻社会主义制度的；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（三）煽动分裂国家、破坏国家统一的；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（四）煽动民族仇恨、民族歧视，破坏民族团结的；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（五）捏造或者歪曲事实，散布谣言，扰乱社会秩序的；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（六）宣扬封建迷信、淫秽、色情、赌博、暴力、凶杀、恐怖，教唆犯罪的；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（七）公然侮辱他人或者捏造事实诽谤他人的；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（八）损害国家机关信誉的；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（九）其他违反宪法和法律、行政法规的。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任何单位和个人不得从事下列危害计算机信息网络安全的活动：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（一）未经允许，进入计算机信息网络或者使用计算机信息网络资源的；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（二）未经允许，对计算机信息网络功能进行删除、修改或者增加的；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（三）未经允许，对计算机信息网络中存储、处理或者传输的数据和应用程序进行删除、修改或者增加的；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（四）故意制作、传播计算机病毒等破坏性程序的；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（五）其他危害计算机信息网络安全的。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用户的通信自由和通信秘密受法律保护。任何单位和个人不得违反法律规定，利用国际联网侵犯用户的通信自由和通信秘密。</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安全保护责任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从事国际联网业务的单位和个人应当接受公安机关的安全监督、检查和指导，如实向公安机关提供有关安全保护的信息、资料及数据文件，协助公安机关查处通过国际联网的计算机信息网络的违法犯罪行为。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国际出入口信道提供单位、互联单位的主管部门或者主管单位，应当依照法律和国家有关规定负责国际出入口信道、所属互联网络的安全保护管理工作。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互联单位、接入单位及使用计算机信息网络国际联网的法人和其他组织应当履行下列安全保护职责：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（一）负责本网络的安全保护管理工作，建立健全安全保护管理制度；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（二）落实安全保护技术措施，保障本网络的运行安全和信息安全；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（三）负责对本网络用户的安全教育和培训；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（四）对委托发布信息的单位和个人进行登记，并对所提供的信息内容按照本办法第五条进行审核；</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（五）建立计算机信息网络电子公告系统的用户登记和信息管理制度；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（六）发现有本办法第四条、第五条、第六条、第七条所列情形之一的，应当保留有关原始记录，并在24小时内向当地公安机关报告；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（七）按照国家有关规定，删除本网络中含有本办法第五条内容的地址、目录或者关闭服务器。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用户在接入单位办理入网手续时，应当填写用户备案表。备案表由公安部监制。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互联单位、接入单位、使用计算机信息网络国际联网的法人和其他组织（包括跨省、自治区、直辖市联网的单位和所属的分支机构），应当自网络正式联通之日起30日内，到所在地的省、自治区、直辖市人民政府公安机关指定的受理机关办理备案手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前款所列单位应当负责将接入本网络的接入单位和用户情况报当地公安机关备案，并及时报告本网络中接入单位和用户的变更情况。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使用公用账号的注册者应当加强对公用账号的管理，建立账号使用登记制度。用户账号不得转借、转让。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涉及国家事务、经济建设、国防建设、尖端科学技术等重要领域的单位办理备案手续时，应当出具其行政主管部门的审批证明。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前款所列单位的计算机信息网络与国际联网，应当采取相应的安全保护措施。</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安 全 监 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省、自治区、直辖市公安厅（局），地（市）、县（市）公安局，应当有相应机构负责国际联网的安全保护管理工作。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公安机关计算机管理监察机构应当掌握互联单位、接入单位和用户的备案情况，建立备案档案，进行备案统计，并按照国家有关规定逐级上报。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公安机关计算机管理监察机构应当督促互联单位、接入单位及有关用户建立健全安全保护管理制度。监督、检查网络安全保护管理以及技术措施的落实情况。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公安机关计算机管理监察机构在组织安全检查时，有关单位应当派人参加。公安机关计算机管理监察机构对安全检查发现的问题，应当提出改进意见，作出详细记录，存档备查。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公安机关计算机管理监察机构发现含有本办法第五条所列内容的地址、目录或者服务器时，应当通知有关单位关闭或者删除。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公安机关计算机管理监察机构应当负责追踪和查处通过计算机信息网络的违法行为和针对计算机信息网络的犯罪案件，对违反本办法第四条、第七条规定的违法犯罪行为，应当按照国家有关规定移送有关部门或者司法机关处理。</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法 律 责 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违反法律、行政法规，有本办法第五条、第六条所列行为之一的，由公安机关给予警告，有违法所得的，没收违法所得，对个人可以并处5000元以下的罚款，对单位可以并处1.5万元以下的罚款；情节严重的，并可以给予6个月以内停止联网、停机整顿的处罚，必要时可以建议原发证、审批机构吊销经营许可证或者取消联网资格；构成违反治安管理行为的，依照治安管理处罚法的规定处罚；构成犯罪的，依法追究刑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有下列行为之一的，由公安机关责令限期改正，给予警告，有违法所得的，没收违法所得；在规定的限期内未改正的，对单位的主管负责人员和其他直接责任人员可以并处5000元以下的罚款，对单位可以并处1.5万元以下的罚款；情节严重的，并可以给予6个月以内的停止联网、停机整顿的处罚，必要时可以建议原发证、审批机构吊销经营许可证或者取消联网资格。</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（一）未建立安全保护管理制度的；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（二）未采取安全技术保护措施的；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（三）未对网络用户进行安全教育和培训的；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（四）未提供安全保护管理所需信息、资料及数据文件，或者所提供内容不真实的；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（五）对委托其发布的信息内容未进行审核或者对委托单位和个人未进行登记的；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（六）未建立电子公告系统的用户登记和信息管理制度的；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（七）未按照国家有关规定，删除网络地址、目录或者关闭服务器的；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（八）未建立公用账号使用登记制度的；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（九）转借、转让用户账号的。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违反本办法第四条、第七条规定的，依照有关法律、法规予以处罚。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违反本办法第十一条、第十二条规定，不履行备案职责的，由公安机关给予警告或者停机整顿不超过6个月的处罚。</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与香港特别行政区和台湾、澳门地区联网的计算机信息网络的安全保护管理，参照本办法执行。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本办法自1997年12月30日起施行。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9.</w:t>
      </w:r>
      <w:r>
        <w:rPr>
          <w:rFonts w:hint="eastAsia"/>
        </w:rPr>
        <w:t>《计算机软件保护条例（2013修订）》</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发文机构：国务院                 文号：中华人民共和国国务院令第632号</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（2001年12月20日中华人民共和国国务院令第339号公布根据2011年1月8日《国务院关于废止和修改部分行政法规的决定》第一次修订根据2013年1月30日《国务院关于修改〈计算机软件保护条例〉的决定》第二次修订）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了保护计算机软件著作权人的权益，调整计算机软件在开发、传播和使用中发生的利益关系，鼓励计算机软件的开发与应用，促进软件产业和国民经济信息化的发展，根据《中华人民共和国著作权法》，制定本条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本条例所称计算机软件（以下简称软件），是指计算机程序及其有关文档。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本条例下列用语的含义：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计算机程序，是指为了得到某种结果而可以由计算机等具有信息处理能力的装置执行的代码化指令序列，或者可以被自动转换成代码化指令序列的符号化指令序列或者符号化语句序列。同一计算机程序的源程序和目标程序为同一作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（二）文档，是指用来描述程序的内容、组成、设计、功能规格、开发情况、测试结果及使用方法的文字资料和图表等，如程序设计说明书、流程图、用户手册等。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（三）软件开发者，是指实际组织开发、直接进行开发，并对开发完成的软件承担责任的法人或者其他组织；或者依靠自己具有的条件独立完成软件开发，并对软件承担责任的自然人。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（四）软件著作权人，是指依照本条例的规定，对软件享有著作权的自然人、法人或者其他组织。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受本条例保护的软件必须由开发者独立开发，并已固定在某种有形物体上。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中国公民、法人或者其他组织对其所开发的软件，不论是否发表，依照本条例享有著作权。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外国人、无国籍人的软件首先在中国境内发行的，依照本条例享有著作权。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外国人、无国籍人的软件，依照其开发者所属国或者经常居住地国同中国签订的协议或者依照中国参加的国际条约享有的著作权，受本条例保护。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本条例对软件著作权的保护不延及开发软件所用的思想、处理过程、操作方法或者数学概念等。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软件著作权人可以向国务院著作权行政管理部门认定的软件登记机构办理登记。软件登记机构发放的登记证明文件是登记事项的初步证明。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办理软件登记应当缴纳费用。软件登记的收费标准由国务院著作权行政管理部门会同国务院价格主管部门规定。</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软件著作权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软件著作权人享有下列各项权利：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（一）发表权，即决定软件是否公之于众的权利；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（二）署名权，即表明开发者身份，在软件上署名的权利；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（三）修改权，即对软件进行增补、删节，或者改变指令、语句顺序的权利；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（四）复制权，即将软件制作一份或者多份的权利；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（五）发行权，即以出售或者赠与方式向公众提供软件的原件或者复制件的权利；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（六）出租权，即有偿许可他人临时使用软件的权利，但是软件不是出租的主要标的的除外；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（七）信息网络传播权，即以有线或者无线方式向公众提供软件，使公众可以在其个人选定的时间和地点获得软件的权利；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（八）翻译权，即将原软件从一种自然语言文字转换成另一种自然语言文字的权利；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（九）应当由软件著作权人享有的其他权利。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软件著作权人可以许可他人行使其软件著作权，并有权获得报酬。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软件著作权人可以全部或者部分转让其软件著作权，并有权获得报酬。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软件著作权属于软件开发者，本条例另有规定的除外。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如无相反证明，在软件上署名的自然人、法人或者其他组织为开发者。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由两个以上的自然人、法人或者其他组织合作开发的软件，其著作权的归属由合作开发者签订书面合同约定。无书面合同或者合同未作明确约定，合作开发的软件可以分割使用的，开发者对各自开发的部分可以单独享有著作权；但是，行使著作权时，不得扩展到合作开发的软件整体的著作权。合作开发的软件不能分割使用的，其著作权由各合作开发者共同享有，通过协商一致行使；不能协商一致，又无正当理由的，任何一方不得阻止他方行使除转让权以外的其他权利，但是所得收益应当合理分配给所有合作开发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接受他人委托开发的软件，其著作权的归属由委托人与受托人签订书面合同约定；无书面合同或者合同未作明确约定的，其著作权由受托人享有。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由国家机关下达任务开发的软件，著作权的归属与行使由项目任务书或者合同规定；项目任务书或者合同中未作明确规定的，软件著作权由接受任务的法人或者其他组织享有。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自然人在法人或者其他组织中任职期间所开发的软件有下列情形之一的，该软件著作权由该法人或者其他组织享有，该法人或者其他组织可以对开发软件的自然人进行奖励：</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（一）针对本职工作中明确指定的开发目标所开发的软件；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（二）开发的软件是从事本职工作活动所预见的结果或者自然的结果；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（三）主要使用了法人或者其他组织的资金、专用设备、未公开的专门信息等物质技术条件所开发并由法人或者其他组织承担责任的软件。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软件著作权自软件开发完成之日起产生。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自然人的软件著作权，保护期为自然人终生及其死亡后50年，截止于自然人死亡后第50年的12月31日；软件是合作开发的，截止于最后死亡的自然人死亡后第50年的12月31日。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法人或者其他组织的软件著作权，保护期为50年，截止于软件首次发表后第50年的12月31日，但软件自开发完成之日起50年内未发表的，本条例不再保护。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软件著作权属于自然人的，该自然人死亡后，在软件著作权的保护期内，软件著作权的继承人可以依照《中华人民共和国继承法》的有关规定，继承本条例第八条规定的除署名权以外的其他权利。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软件著作权属于法人或者其他组织的，法人或者其他组织变更、终止后，其著作权在本条例规定的保护期内由承受其权利义务的法人或者其他组织享有；没有承受其权利义务的法人或者其他组织的，由国家享有。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软件的合法复制品所有人享有下列权利：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（一）根据使用的需要把该软件装入计算机等具有信息处理能力的装置内；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（二）为了防止复制品损坏而制作备份复制品。这些备份复制品不得通过任何方式提供给他人使用，并在所有人丧失该合法复制品的所有权时，负责将备份复制品销毁；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（三）为了把该软件用于实际的计算机应用环境或者改进其功能、性能而进行必要的修改；但是，除合同另有约定外，未经该软件著作权人许可，不得向任何第三方提供修改后的软件。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为了学习和研究软件内含的设计思想和原理，通过安装、显示、传输或者存储软件等方式使用软件的，可以不经软件著作权人许可，不向其支付报酬。</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软件著作权的许可使用和转让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许可他人行使软件著作权的，应当订立许可使用合同。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许可使用合同中软件著作权人未明确许可的权利，被许可人不得行使。</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许可他人专有行使软件著作权的，当事人应当订立书面合同。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没有订立书面合同或者合同中未明确约定为专有许可的，被许可行使的权利应当视为非专有权利。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转让软件著作权的，当事人应当订立书面合同。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订立许可他人专有行使软件著作权的许可合同，或者订立转让软件著作权合同，可以向国务院著作权行政管理部门认定的软件登记机构登记。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中国公民、法人或者其他组织向外国人许可或者转让软件著作权的，应当遵守《中华人民共和国技术进出口管理条例》的有关规定。</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法律责任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除《中华人民共和国著作权法》或者本条例另有规定外，有下列侵权行为的，应当根据情况，承担停止侵害、消除影响、赔礼道歉、赔偿损失等民事责任：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（一）未经软件著作权人许可，发表或者登记其软件的；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（二）将他人软件作为自己的软件发表或者登记的；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（三）未经合作者许可，将与他人合作开发的软件作为自己单独完成的软件发表或者登记的；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（四）在他人软件上署名或者更改他人软件上的署名的；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（五）未经软件著作权人许可，修改、翻译其软件的；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（六）其他侵犯软件著作权的行为。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（一）复制或者部分复制著作权人的软件的；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（二）向公众发行、出租、通过信息网络传播著作权人的软件的；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（三）故意避开或者破坏著作权人为保护其软件著作权而采取的技术措施的；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（四）故意删除或者改变软件权利管理电子信息的；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（五）转让或者许可他人行使著作权人的软件著作权的。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有前款第一项或者第二项行为的，可以并处每件100元或者货值金额1倍以上５倍以下的罚款；有前款第三项、第四项或者第五项行为的，可以并处20万元以下的罚款。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侵犯软件著作权的赔偿数额，依照《中华人民共和国著作权法》第四十九条的规定确定。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软件著作权人有证据证明他人正在实施或者即将实施侵犯其权利的行为，如不及时制止，将会使其合法权益受到难以弥补的损害的，可以依照《中华人民共和国著作权法》第五十条的规定，在提起诉讼前向人民法院申请采取责令停止有关行为和财产保全的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为了制止侵权行为，在证据可能灭失或者以后难以取得的情况下，软件著作权人可以依照《中华人民共和国著作权法》第五十一条的规定，在提起诉讼前向人民法院申请保全证据。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软件复制品的出版者、制作者不能证明其出版、制作有合法授权的，或者软件复制品的发行者、出租者不能证明其发行、出租的复制品有合法来源的，应当承担法律责任。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软件开发者开发的软件，由于可供选用的表达方式有限而与已经存在的软件相似的，不构成对已经存在的软件的著作权的侵犯。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软件的复制品持有人不知道也没有合理理由应当知道该软件是侵权复制品的，不承担赔偿责任；但是，应当停止使用、销毁该侵权复制品。如果停止使用并销毁该侵权复制品将给复制品使用人造成重大损失的，复制品使用人可以在向软件著作权人支付合理费用后继续使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软件著作权侵权纠纷可以调解。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软件著作权合同纠纷可以依据合同中的仲裁条款或者事后达成的书面仲裁协议，向仲裁机构申请仲裁。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当事人没有在合同中订立仲裁条款，事后又没有书面仲裁协议的，可以直接向人民法院提起诉讼。</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第三十二条 本条例施行前发生的侵权行为，依照侵权行为发生时的国家有关规定处理。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第三十三条 本条例自2002年1月1日起施行。1991年6月4日国务院发布的《计算机软件保护条例》同时废止。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10.</w:t>
      </w:r>
      <w:r>
        <w:rPr>
          <w:rFonts w:hint="eastAsia"/>
        </w:rPr>
        <w:t>《计算机病毒防治管理办法》</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发文机构：公安部                        文号：公安部令〔2000〕第51号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为了加强对计算机病毒的预防和治理，保护计算机信息系统安全，保障计算机的应用与发展，根据《中华人民共和国计算机信息系统安全保护条例》的规定，制定本办法。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本办法所称的计算机病毒，是指编制或者在计算机程序中插入的破坏计算机功能或者毁坏数据，影响计算机使用，并能自我复制的一组计算机指令或者程序代码。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中华人民共和国境内的计算机信息系统以及未联网计算机的计算机病毒防治管理工作，适用本办法。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公安部公共信息网络安全监察部门主管全国的计算机病毒防治管理工作。地方各级公安机关具体负责本行政区域内的计算机病毒防治管理工作。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任何单位和个人不得制作计算机病毒。</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任何单位和个人不得有下列传播计算机病毒的行为：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（一）故意输入计算机病毒，危害计算机信息系统安全；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（二）向他人提供含有计算机病毒的文件、软件、媒体；</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（三）销售、出租、附赠含有计算机病毒的媒体；</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（四）其他传播计算机病毒的行为。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任何单位和个人不得向社会发布虚假的计算机病毒疫情。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从事计算机病毒防治产品生产的单位，应当及时向公安部公共信息网络安全监察部门批准的计算机病毒防治产品检测机构提交病毒样本。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计算机病毒防治产品检测机构应当对提交的病毒样本及时进行分析、确认，并将确认结果上报公安部公共信息网络安全监察部门。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对计算机病毒的认定工作，由公安部公共信息网络安全监察部门批准的机构承担。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计算机信息系统的使用单位在计算机病毒防治工作中应当履行下列职责：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（一）建立本单位的计算机病毒防治管理制度；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（二）采取计算机病毒安全技术防治措施；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（三）对本单位计算机信息系统使用人员进行计算机病毒防治教育和培训；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（四）及时检测、清除计算机信息系统中的计算机病毒，并备有检测、清除的记录；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（五）使用具有计算机信息系统安全专用产品销售许可证的计算机病毒防治产品；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（六）对因计算机病毒引起的计算机信息系统瘫痪、程序和数据严重破坏等重大事故及时向公安机关报告，并保护现场。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任何单位和个人在从计算机信息网络上下载程序、数据或者购置、维修、借入计算机设备时，应当进行计算机病毒检测。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任何单位和个人销售、附赠的计算机病毒防治产品，应当具有计算机信息系统安全专用产品销售许可证，并贴有“销售许可”标记。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从事计算机设备或者媒体生产、销售、出租、维修行业的单位和个人，应当对计算机设备或者媒体进行计算机病毒检测、清除工作，并备有检测、清除的记录。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任何单位和个人应当接受公安机关对计算机病毒防治工作的监督、检查和指导。</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在非经营活动中有违反本办法第五条、第六条第二、三、四项规定行为之一的，由公安机关处以一千元以下罚款。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在经营活动中有违反本办法第五条、第六条第二、三、四项规定行为之一，没有违法所得的，由公安机关对单位处以一万元以下罚款，对个人处以五千元以下罚款；有违法所得的，处以违法所得三倍以下罚款，但是最高不得超过三万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违反本办法第六条第一项规定的，依照《中华人民共和国计算机信息系统安全保护条例》第二十三条的规定处罚。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违反本办法第七条、第八条规定行为之一的，由公安机关对单位处以一千元以下罚款，对单位直接负责的主管人员和直接责任人员处以五百元以下罚款；对个人处以五百元以下罚款。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违反本办法第九条规定的，由公安机关处以警告，并责令其限期改正；逾期不改正的，取消其计算机病毒防治产品检测机构的检测资格。</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计算机信息系统的使用单位有下列行为之一的，由公安机关处以警告，并根据情况责令其限期改正；逾期不改正的，对单位处以一千元以下罚款，对单位直接负责的主管人员和直接责任人员处以五百元以下罚款：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（一）未建立本单位计算机病毒防治管理制度的；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（二）未采取计算机病毒安全技术防治措施的；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（三）未对本单位计算机信息系统使用人员进行计算机病毒防治教育和培训的；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（四）未及时检测、清除计算机信息系统中的计算机病毒，对计算机信息系统造成危害的；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（五）未使用具有计算机信息系统安全专用产品销售许可证的计算机病毒防治产品，对计算机信息系统造成危害的。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违反本办法第十四条规定，没有违法所得的，由公安机关对单位处以一万元以下罚款，对个人处以五千元以下罚款；有违法所得的，处以违法所得三倍以下罚款，但是最高不得超过三万元。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本办法所称计算机病毒疫情，是指某种计算机病毒爆发、流行的时间、范围、破坏特点、破坏后果等情况的报告或者预报。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本办法所称媒体，是指计算机软盘、硬盘、磁带、光盘等。</w:t>
      </w: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11.</w:t>
      </w:r>
      <w:r>
        <w:rPr>
          <w:rFonts w:hint="eastAsia"/>
        </w:rPr>
        <w:t>《网络交易监督管理办法》</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发文机构：国家市场监督管理总局    文号：国家市场监督管理总局令第37号</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为了规范网络交易活动，维护网络交易秩序，保障网络交易各方主体合法权益，促进数字经济持续健康发展，根据有关法律、行政法规，制定本办法。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在中华人民共和国境内，通过互联网等信息网络（以下简称通过网络）销售商品或者提供服务的经营活动以及市场监督管理部门对其进行监督管理，适用本办法。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在网络社交、网络直播等信息网络活动中销售商品或者提供服务的经营活动，适用本办法。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网络交易经营者从事经营活动，应当遵循自愿、平等、公平、诚信原则，遵守法律、法规、规章和商业道德、公序良俗，公平参与市场竞争，认真履行法定义务，积极承担主体责任，接受社会各界监督。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网络交易监督管理坚持鼓励创新、包容审慎、严守底线、线上线下一体化监管的原则。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国家市场监督管理总局负责组织指导全国网络交易监督管理工作。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县级以上地方市场监督管理部门负责本行政区域内的网络交易监督管理工作。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市场监督管理部门引导网络交易经营者、网络交易行业组织、消费者组织、消费者共同参与网络交易市场治理，推动完善多元参与、有效协同、规范有序的网络交易市场治理体系。</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网络交易经营者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第一节 一般规定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本办法所称网络交易经营者，是指组织、开展网络交易活动的自然人、法人和非法人组织，包括网络交易平台经营者、平台内经营者、自建网站经营者以及通过其他网络服务开展网络交易活动的网络交易经营者。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本办法所称网络交易平台经营者，是指在网络交易活动中为交易双方或者多方提供网络经营场所、交易撮合、信息发布等服务，供交易双方或者多方独立开展网络交易活动的法人或者非法人组织。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本办法所称平台内经营者，是指通过网络交易平台开展网络交易活动的网络交易经营者。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社交、网络直播等网络服务提供者为经营者提供网络经营场所、商品浏览、订单生成、在线支付等网络交易平台服务的，应当依法履行网络交易平台经营者的义务。通过上述网络交易平台服务开展网络交易活动的经营者，应当依法履行平台内经营者的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网络交易经营者不得违反法律、法规、国务院决定的规定，从事无证无照经营。除《中华人民共和国电子商务法》第十条规定的不需要进行登记的情形外，网络交易经营者应当依法办理市场主体登记。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个人通过网络从事保洁、洗涤、缝纫、理发、搬家、配制钥匙、管道疏通、家电家具修理修配等依法无须取得许可的便民劳务活动，依照《中华人民共和国电子商务法》第十条的规定不需要进行登记。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个人从事网络交易活动，年交易额累计不超过10万元的，依照《中华人民共和国电子商务法》第十条的规定不需要进行登记。同一经营者在同一平台或者不同平台开设多家网店的，各网店交易额合并计算。个人从事的零星小额交易须依法取得行政许可的，应当依法办理市场主体登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仅通过网络开展经营活动的平台内经营者申请登记为个体工商户的，可以将网络经营场所登记为经营场所，将经常居住地登记为住所，其住所所在地的县、自治县、不设区的市、市辖区市场监督管理部门为其登记机关。同一经营者有两个以上网络经营场所的，应当一并登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平台内经营者申请将网络经营场所登记为经营场所的，由其入驻的网络交易平台为其出具符合登记机关要求的网络经营场所相关材料。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网络交易经营者销售的商品或者提供的服务应当符合保障人身、财产安全的要求和环境保护要求，不得销售或者提供法律、行政法规禁止交易，损害国家利益和社会公共利益，违背公序良俗的商品或者服务。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网络交易经营者应当在其网站首页或者从事经营活动的主页面显著位置，持续公示经营者主体信息或者该信息的链接标识。鼓励网络交易经营者链接到国家市场监督管理总局电子营业执照亮照系统，公示其营业执照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已经办理市场主体登记的网络交易经营者应当如实公示下列营业执照信息以及与其经营业务有关的行政许可等信息，或者该信息的链接标识：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（一）企业应当公示其营业执照登载的统一社会信用代码、名称、企业类型、法定代表人（负责人）、住所、注册资本（出资额）等信息；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（二）个体工商户应当公示其营业执照登载的统一社会信用代码、名称、经营者姓名、经营场所、组成形式等信息；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（三）农民专业合作社、农民专业合作社联合社应当公示其营业执照登载的统一社会信用代码、名称、法定代表人、住所、成员出资总额等信息。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依照《中华人民共和国电子商务法》第十条规定不需要进行登记的经营者应当根据自身实际经营活动类型，如实公示以下自我声明以及实际经营地址、联系方式等信息，或者该信息的链接标识：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（一）“个人销售自产农副产品，依法不需要办理市场主体登记”；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（二）“个人销售家庭手工业产品，依法不需要办理市场主体登记”；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（三）“个人利用自己的技能从事依法无须取得许可的便民劳务活动，依法不需要办理市场主体登记”；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（四）“个人从事零星小额交易活动，依法不需要办理市场主体登记”。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网络交易经营者公示的信息发生变更的，应当在十个工作日内完成更新公示。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网络交易经营者收集、使用消费者个人信息，应当遵循合法、正当、必要的原则，明示收集、使用信息的目的、方式和范围，并经消费者同意。网络交易经营者收集、使用消费者个人信息，应当公开其收集、使用规则，不得违反法律、法规的规定和双方的约定收集、使用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交易经营者不得采用一次概括授权、默认授权、与其他授权捆绑、停止安装使用等方式，强迫或者变相强迫消费者同意收集、使用与经营活动无直接关系的信息。收集、使用个人生物特征、医疗健康、金融账户、个人行踪等敏感信息的，应当逐项取得消费者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网络交易经营者及其工作人员应当对收集的个人信息严格保密，除依法配合监管执法活动外，未经被收集者授权同意，不得向包括关联方在内的任何第三方提供。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网络交易经营者不得违反《中华人民共和国反不正当竞争法》等规定，实施扰乱市场竞争秩序，损害其他经营者或者消费者合法权益的不正当竞争行为。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网络交易经营者不得以下列方式，作虚假或者引人误解的商业宣传，欺骗、误导消费者：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（一）虚构交易、编造用户评价；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（二）采用误导性展示等方式，将好评前置、差评后置，或者不显著区分不同商品或者服务的评价等；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（三）采用谎称现货、虚构预订、虚假抢购等方式进行虚假营销；</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（四）虚构点击量、关注度等流量数据，以及虚构点赞、打赏等交易互动数据。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网络交易经营者不得实施混淆行为，引人误认为是他人商品、服务或者与他人存在特定联系。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网络交易经营者不得编造、传播虚假信息或者误导性信息，损害竞争对手的商业信誉、商品声誉。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消费者评价中包含法律、行政法规、规章禁止发布或者传输的信息的，网络交易经营者可以依法予以技术处理。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网络交易经营者未经消费者同意或者请求，不得向其发送商业性信息。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网络交易经营者发送商业性信息时，应当明示其真实身份和联系方式，并向消费者提供显著、简便、免费的拒绝继续接收的方式。消费者明确表示拒绝的，应当立即停止发送，不得更换名义后再次发送。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网络交易经营者以直接捆绑或者提供多种可选项方式向消费者搭售商品或者服务的，应当以显著方式提醒消费者注意。提供多种可选项方式的，不得将搭售商品或者服务的任何选项设定为消费者默认同意，不得将消费者以往交易中选择的选项在后续独立交易中设定为消费者默认选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网络交易经营者采取自动展期、自动续费等方式提供服务的，应当在消费者接受服务前和自动展期、自动续费等日期前五日，以显著方式提请消费者注意，由消费者自主选择；在服务期间内，应当为消费者提供显著、简便的随时取消或者变更的选项，并不得收取不合理费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网络交易经营者应当全面、真实、准确、及时地披露商品或者服务信息，保障消费者的知情权和选择权。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通过网络社交、网络直播等网络服务开展网络交易活动的网络交易经营者，应当以显著方式展示商品或者服务及其实际经营主体、售后服务等信息，或者上述信息的链接标识。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网络直播服务提供者对网络交易活动的直播视频保存时间自直播结束之日起不少于三年。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网络交易经营者向消费者提供商品或者服务使用格式条款、通知、声明等的，应当以显著方式提请消费者注意与消费者有重大利害关系的内容，并按照消费者的要求予以说明，不得作出含有下列内容的规定：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（一）免除或者部分免除网络交易经营者对其所提供的商品或者服务应当承担的修理、重作、更换、退货、补足商品数量、退还货款和服务费用、赔偿损失等责任；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（二）排除或者限制消费者提出修理、更换、退货、赔偿损失以及获得违约金和其他合理赔偿的权利；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（三）排除或者限制消费者依法投诉、举报、请求调解、申请仲裁、提起诉讼的权利；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（四）排除或者限制消费者依法变更或者解除合同的权利；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（五）规定网络交易经营者单方享有解释权或者最终解释权；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（六）其他对消费者不公平、不合理的规定。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网络交易经营者应当按照国家市场监督管理总局及其授权的省级市场监督管理部门的要求，提供特定时段、特定品类、特定区域的商品或者服务的价格、销量、销售额等数据信息。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网络交易经营者自行终止从事网络交易活动的，应当提前三十日在其网站首页或者从事经营活动的主页面显著位置，持续公示终止网络交易活动公告等有关信息，并采取合理、必要、及时的措施保障消费者和相关经营者的合法权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第二节 网络交易平台经营者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网络交易平台经营者应当要求申请进入平台销售商品或者提供服务的经营者提交其身份、地址、联系方式、行政许可等真实信息，进行核验、登记，建立登记档案，并至少每六个月核验更新一次。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网络交易平台经营者应当对未办理市场主体登记的平台内经营者进行动态监测，对超过本办法第八条第三款规定额度的，及时提醒其依法办理市场主体登记。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网络交易平台经营者应当依照法律、行政法规的规定，向市场监督管理部门报送有关信息。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网络交易平台经营者应当分别于每年1月和7月向住所地省级市场监督管理部门报送平台内经营者的下列身份信息：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（一）已办理市场主体登记的平台内经营者的名称（姓名）、统一社会信用代码、实际经营地址、联系方式、网店名称以及网址链接等信息；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未办理市场主体登记的平台内经营者的姓名、身份证件号码、实际经营地址、联系方式、网店名称以及网址链接、属于依法不需要办理市场主体登记的具体情形的自我声明等信息；其中，对超过本办法第八条第三款规定额度的平台内经营者进行特别标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鼓励网络交易平台经营者与市场监督管理部门建立开放数据接口等形式的自动化信息报送机制。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网络交易平台经营者应当为平台内经营者依法履行信息公示义务提供技术支持。平台内经营者公示的信息发生变更的，应当在三个工作日内将变更情况报送平台，平台应当在七个工作日内进行核验，完成更新公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网络交易平台经营者应当以显著方式区分标记已办理市场主体登记的经营者和未办理市场主体登记的经营者，确保消费者能够清晰辨认。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网络交易平台经营者修改平台服务协议和交易规则的，应当完整保存修改后的版本生效之日前三年的全部历史版本，并保证经营者和消费者能够便利、完整地阅览和下载。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网络交易平台经营者应当对平台内经营者及其发布的商品或者服务信息建立检查监控制度。网络交易平台经营者发现平台内的商品或者服务信息有违反市场监督管理法律、法规、规章，损害国家利益和社会公共利益，违背公序良俗的，应当依法采取必要的处置措施，保存有关记录，并向平台住所地县级以上市场监督管理部门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网络交易平台经营者对平台内经营者身份信息的保存时间自其退出平台之日起不少于三年；对商品或者服务信息，支付记录、物流快递、退换货以及售后等交易信息的保存时间自交易完成之日起不少于三年。法律、行政法规另有规定的，依照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第三十二条 网络交易平台经营者不得违反《中华人民共和国电子商务法》第三十五条的规定，对平台内经营者在平台内的交易、交易价格以及与其他经营者的交易等进行不合理限制或者附加不合理条件，干涉平台内经营者的自主经营。具体包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（一）通过搜索降权、下架商品、限制经营、屏蔽店铺、提高服务收费等方式，禁止或者限制平台内经营者自主选择在多个平台开展经营活动，或者利用不正当手段限制其仅在特定平台开展经营活动；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（二）禁止或者限制平台内经营者自主选择快递物流等交易辅助服务提供者；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（三）其他干涉平台内经营者自主经营的行为。</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监督管理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第三十三条 县级以上地方市场监督管理部门应当在日常管理和执法活动中加强协同配合。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网络交易平台经营者住所地省级市场监督管理部门应当根据工作需要，及时将掌握的平台内经营者身份信息与其实际经营地的省级市场监督管理部门共享。</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第三十四条 市场监督管理部门在依法开展监督检查、案件调查、事故处置、缺陷消费品召回、消费争议处理等监管执法活动时，可以要求网络交易平台经营者提供有关的平台内经营者身份信息，商品或者服务信息，支付记录、物流快递、退换货以及售后等交易信息。网络交易平台经营者应当提供，并在技术方面积极配合市场监督管理部门开展网络交易违法行为监测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为网络交易经营者提供宣传推广、支付结算、物流快递、网络接入、服务器托管、虚拟主机、云服务、网站网页设计制作等服务的经营者（以下简称其他服务提供者），应当及时协助市场监督管理部门依法查处网络交易违法行为，提供其掌握的有关数据信息。法律、行政法规另有规定的，依照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市场监督管理部门发现网络交易经营者有违法行为，依法要求网络交易平台经营者、其他服务提供者采取措施制止的，网络交易平台经营者、其他服务提供者应当予以配合。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第三十五条 市场监督管理部门对涉嫌违法的网络交易行为进行查处时，可以依法采取下列措施：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（一）对与涉嫌违法的网络交易行为有关的场所进行现场检查；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（二）查阅、复制与涉嫌违法的网络交易行为有关的合同、票据、账簿等有关资料；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（三）收集、调取、复制与涉嫌违法的网络交易行为有关的电子数据；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（四）询问涉嫌从事违法的网络交易行为的当事人；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（五）向与涉嫌违法的网络交易行为有关的自然人、法人和非法人组织调查了解有关情况；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（六）法律、法规规定可以采取的其他措施。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采取前款规定的措施，依法需要报经批准的，应当办理批准手续。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市场监督管理部门对网络交易违法行为的技术监测记录资料，可以作为实施行政处罚或者采取行政措施的电子数据证据。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第三十六条 市场监督管理部门应当采取必要措施保护网络交易经营者提供的数据信息的安全，并对其中的个人信息、隐私和商业秘密严格保密。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第三十七条 市场监督管理部门依法对网络交易经营者实施信用监管，将网络交易经营者的注册登记、备案、行政许可、抽查检查结果、行政处罚、列入经营异常名录和严重违法失信企业名单等信息，通过国家企业信用信息公示系统统一归集并公示。对存在严重违法失信行为的，依法实施联合惩戒。</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前款规定的信息还可以通过市场监督管理部门官方网站、网络搜索引擎、经营者从事经营活动的主页面显著位置等途径公示。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第三十八条 网络交易经营者未依法履行法定责任和义务，扰乱或者可能扰乱网络交易秩序，影响消费者合法权益的，市场监督管理部门可以依职责对其法定代表人或者主要负责人进行约谈，要求其采取措施进行整改。</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法律责任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第三十九条 法律、行政法规对网络交易违法行为的处罚已有规定的，依照其规定。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第四十条 网络交易平台经营者违反本办法第十条，拒不为入驻的平台内经营者出具网络经营场所相关材料的，由市场监督管理部门责令限期改正；逾期不改正的，处一万元以上三万元以下罚款。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第四十一条 网络交易经营者违反本办法第十一条、第十三条、第十六条、第十八条，法律、行政法规有规定的，依照其规定；法律、行政法规没有规定的，由市场监督管理部门依职责责令限期改正，可以处五千元以上三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第四十三条 网络交易经营者违反本办法第十四条的，依照《中华人民共和国反不正当竞争法》的相关规定进行处罚。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第四十四条 网络交易经营者违反本办法第十七条的，依照《中华人民共和国电子商务法》第七十七条的规定进行处罚。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第四十五条 网络交易经营者违反本办法第二十条，法律、行政法规有规定的，依照其规定；法律、行政法规没有规定的，由市场监督管理部门责令限期改正；逾期不改正的，处一万元以下罚款。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第四十六条 网络交易经营者违反本办法第二十二条的，由市场监督管理部门责令限期改正；逾期不改正的，处五千元以上三万元以下罚款。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第四十七条 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第四十八条 网络交易平台经营者违反本办法第二十七条、第二十八条、第三十条的，由市场监督管理部门责令限期改正；逾期不改正的，处一万元以上三万元以下罚款。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第四十九条 网络交易平台经营者违反本办法第二十九条，法律、行政法规有规定的，依照其规定；法律、行政法规没有规定的，由市场监督管理部门依职责责令限期改正，可以处一万元以上三万元以下罚款。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第五十条 网络交易平台经营者违反本办法第三十二条的，依照《中华人民共和国电子商务法》第八十二条的规定进行处罚。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第五十一条 网络交易经营者销售商品或者提供服务，不履行合同义务或者履行合同义务不符合约定，或者造成他人损害的，依法承担民事责任。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第五十二条 网络交易平台经营者知道或者应当知道平台内经营者销售的商品或者提供的服务不符合保障人身、财产安全的要求，或者有其他侵害消费者合法权益行为，未采取必要措施的，依法与该平台内经营者承担连带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对关系消费者生命健康的商品或者服务，网络交易平台经营者对平台内经营者的资质资格未尽到审核义务，或者对消费者未尽到安全保障义务，造成消费者损害的，依法承担相应的责任。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第五十三条 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依照其规定；法律、行政法规、其他市场监督管理部门规章没有规定的，由市场监督管理部门责令改正，可以处五千元以上三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第五十四条 市场监督管理部门的工作人员，玩忽职守、滥用职权、徇私舞弊，或者泄露、出售或者非法向他人提供在履行职责中所知悉的个人信息、隐私和商业秘密的，依法追究法律责任。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第五十五条 违反本办法规定，构成犯罪的，依法追究刑事责任。</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第五十六条 本办法自2021年5月1日起施行。2014年1月26日原国家工商行政管理总局令第60号公布的《网络交易管理办法》同时废止。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12.</w:t>
      </w:r>
      <w:r>
        <w:rPr>
          <w:rFonts w:hint="eastAsia"/>
        </w:rPr>
        <w:t>《网络安全审查办法(2021)》</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发文机构：国家发展和改革委员会(含原国家发展计划委员会、原国家计划委员会) 工业和信息化部 公安部 国家安全部 财政部 商务部 中国人民银行 国家市场监督管理总局 国家广播电视总局 中国证券监督管理委员会 国家保密局 国家密码管理局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文号：国家互联网信息办公室、中华人民共和国国家发展和改革委员会、中华人民共和国工业和信息化部、中华人民共和国公安部、中华人民共和国国家安全部、中华人民共和国财政部、中华人民共和国商务部、中国人民银行、国家市场监督管理总局、国家广播电视总局、中国证券监督管理委员会、国家保密局、国家密码管理局令第8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了确保关键信息基础设施供应链安全，保障网络安全和数据安全，维护国家安全，根据《中华人民共和国国家安全法》、《中华人民共和国网络安全法》、《中华人民共和国数据安全法》、《关键信息基础设施安全保护条例》，制定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关键信息基础设施运营者采购网络产品和服务，网络平台运营者开展数据处理活动，影响或者可能影响国家安全的，应当按照本办法进行网络安全审查。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前款规定的关键信息基础设施运营者、网络平台运营者统称为当事人。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网络安全审查坚持防范网络安全风险与促进先进技术应用相结合、过程公正透明与知识产权保护相结合、事前审查与持续监管相结合、企业承诺与社会监督相结合，从产品和服务以及数据处理活动安全性、可能带来的国家安全风险等方面进行审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在中央网络安全和信息化委员会领导下，国家互联网信息办公室会同中华人民共和国国家发展和改革委员会、中华人民共和国工业和信息化部、中华人民共和国公安部、中华人民共和国国家安全部、中华人民共和国财政部、中华人民共和国商务部、中国人民银行、国家市场监督管理总局、国家广播电视总局、中国证券监督管理委员会、国家保密局、国家密码管理局建立国家网络安全审查工作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网络安全审查办公室设在国家互联网信息办公室，负责制定网络安全审查相关制度规范，组织网络安全审查。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关键信息基础设施运营者采购网络产品和服务的，应当预判该产品和服务投入使用后可能带来的国家安全风险。影响或者可能影响国家安全的，应当向网络安全审查办公室申报网络安全审查。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关键信息基础设施安全保护工作部门可以制定本行业、本领域预判指南。</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对于申报网络安全审查的采购活动，关键信息基础设施运营者应当通过采购文件、协议等要求产品和服务提供者配合网络安全审查，包括承诺不利用提供产品和服务的便利条件非法获取用户数据、非法控制和操纵用户设备，无正当理由不中断产品供应或者必要的技术支持服务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掌握超过100万用户个人信息的网络平台运营者赴国外上市，必须向网络安全审查办公室申报网络安全审查。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当事人申报网络安全审查，应当提交以下材料：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（一）申报书；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（二）关于影响或者可能影响国家安全的分析报告；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（三）采购文件、协议、拟签订的合同或者拟提交的首次公开募股（IPO）等上市申请文件；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（四）网络安全审查工作需要的其他材料。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网络安全审查办公室应当自收到符合本办法第八条规定的审查申报材料起10个工作日内，确定是否需要审查并书面通知当事人。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网络安全审查重点评估相关对象或者情形的以下国家安全风险因素：</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（一）产品和服务使用后带来的关键信息基础设施被非法控制、遭受干扰或者破坏的风险；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（二）产品和服务供应中断对关键信息基础设施业务连续性的危害；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（三）产品和服务的安全性、开放性、透明性、来源的多样性，供应渠道的可靠性以及因为政治、外交、贸易等因素导致供应中断的风险；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（四）产品和服务提供者遵守中国法律、行政法规、部门规章情况；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（五）核心数据、重要数据或者大量个人信息被窃取、泄露、毁损以及非法利用、非法出境的风险；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（六）上市存在关键信息基础设施、核心数据、重要数据或者大量个人信息被外国政府影响、控制、恶意利用的风险，以及网络信息安全风险；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（七）其他可能危害关键信息基础设施安全、网络安全和数据安全的因素。</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网络安全审查办公室认为需要开展网络安全审查的，应当自向当事人发出书面通知之日起30个工作日内完成初步审查，包括形成审查结论建议和将审查结论建议发送网络安全审查工作机制成员单位、相关部门征求意见；情况复杂的，可以延长15个工作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网络安全审查工作机制成员单位和相关部门应当自收到审查结论建议之日起15个工作日内书面回复意见。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网络安全审查工作机制成员单位、相关部门意见一致的，网络安全审查办公室以书面形式将审查结论通知当事人；意见不一致的，按照特别审查程序处理，并通知当事人。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按照特别审查程序处理的，网络安全审查办公室应当听取相关单位和部门意见，进行深入分析评估，再次形成审查结论建议，并征求网络安全审查工作机制成员单位和相关部门意见，按程序报中央网络安全和信息化委员会批准后，形成审查结论并书面通知当事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特别审查程序一般应当在90个工作日内完成，情况复杂的可以延长。</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网络安全审查办公室要求提供补充材料的，当事人、产品和服务提供者应当予以配合。提交补充材料的时间不计入审查时间。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网络安全审查工作机制成员单位认为影响或者可能影响国家安全的网络产品和服务以及数据处理活动，由网络安全审查办公室按程序报中央网络安全和信息化委员会批准后，依照本办法的规定进行审查。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为了防范风险，当事人应当在审查期间按照网络安全审查要求采取预防和消减风险的措施。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参与网络安全审查的相关机构和人员应当严格保护知识产权，对在审查工作中知悉的商业秘密、个人信息，当事人、产品和服务提供者提交的未公开材料，以及其他未公开信息承担保密义务；未经信息提供方同意，不得向无关方披露或者用于审查以外的目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当事人或者网络产品和服务提供者认为审查人员有失客观公正，或者未能对审查工作中知悉的信息承担保密义务的，可以向网络安全审查办公室或者有关部门举报。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当事人应当督促产品和服务提供者履行网络安全审查中作出的承诺。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网络安全审查办公室通过接受举报等形式加强事前事中事后监督。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当事人违反本办法规定的，依照《中华人民共和国网络安全法》、《中华人民共和国数据安全法》的规定处理。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本办法所称网络产品和服务主要指核心网络设备、重要通信产品、高性能计算机和服务器、大容量存储设备、大型数据库和应用软件、网络安全设备、云计算服务，以及其他对关键信息基础设施安全、网络安全和数据安全有重要影响的网络产品和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涉及国家秘密信息的，依照国家有关保密规定执行。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国家对数据安全审查、外商投资安全审查另有规定的，应当同时符合其规定。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本办法自2022年2月15日起施行。2020年4月13日公布的《网络安全审查办法》（国家互联网信息办公室、国家发展和改革委员会、工业和信息化部、公安部、国家安全部、财政部、商务部、中国人民银行、国家市场监督管理总局、国家广播电视总局、国家保密局、国家密码管理局令第6号）同时废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13.</w:t>
      </w:r>
      <w:r>
        <w:rPr>
          <w:rFonts w:hint="eastAsia"/>
        </w:rPr>
        <w:t>《互联网用户账号信息管理规定》</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发文机构：国家互联网信息办公室    文号：国家互联网信息办公室令第10号</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了加强对互联网用户账号信息的管理，弘扬社会主义核心价值观，维护国家安全和社会公共利益，保护公民、法人和其他组织的合法权益，根据《中华人民共和国网络安全法》、《中华人民共和国个人信息保护法》、《互联网信息服务管理办法》等法律、行政法规，制定本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互联网用户在中华人民共和国境内的互联网信息服务提供者注册、使用互联网用户账号信息及其管理工作，适用本规定。法律、行政法规另有规定的，依照其规定。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国家网信部门负责全国互联网用户账号信息的监督管理工作。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地方网信部门依据职责负责本行政区域内的互联网用户账号信息的监督管理工作。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互联网用户注册、使用和互联网信息服务提供者管理互联网用户账号信息，应当遵守法律法规，遵循公序良俗，诚实信用，不得损害国家安全、社会公共利益或者他人合法权益。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鼓励相关行业组织加强行业自律，建立健全行业标准、行业准则和自律管理制度，督促指导互联网信息服务提供者制定完善服务规范、加强互联网用户账号信息安全管理、依法提供服务并接受社会监督。</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账号信息注册和使用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互联网信息服务提供者应当依照法律、行政法规和国家有关规定，制定和公开互联网用户账号管理规则、平台公约，与互联网用户签订服务协议，明确账号信息注册、使用和管理相关权利义务。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互联网个人用户注册、使用账号信息，含有职业信息的，应当与个人真实职业信息相一致。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互联网机构用户注册、使用账号信息，应当与机构名称、标识等相一致，与机构性质、经营范围和所属行业类型等相符合。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互联网用户注册、使用账号信息，不得有下列情形：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（一）违反《网络信息内容生态治理规定》第六条、第七条规定；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（二）假冒、仿冒、捏造政党、党政军机关、企事业单位、人民团体和社会组织的名称、标识等；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（三）假冒、仿冒、捏造国家（地区）、国际组织的名称、标识等；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（四）假冒、仿冒、捏造新闻网站、报刊社、广播电视机构、通讯社等新闻媒体的名称、标识等，或者擅自使用“新闻”、“报道”等具有新闻属性的名称、标识等；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（五）假冒、仿冒、恶意关联国家行政区域、机构所在地、标志性建筑物等重要空间的地理名称、标识等；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（六）以损害公共利益或者谋取不正当利益等为目的，故意夹带二维码、网址、邮箱、联系方式等，或者使用同音、谐音、相近的文字、数字、符号和字母等；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（七）含有名不副实、夸大其词等可能使公众受骗或者产生误解的内容；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（八）含有法律、行政法规和国家有关规定禁止的其他内容。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互联网信息服务提供者为互联网用户提供信息发布、即时通讯等服务的，应当对申请注册相关账号信息的用户进行基于移动电话号码、身份证件号码或者统一社会信用代码等方式的真实身份信息认证。用户不提供真实身份信息，或者冒用组织机构、他人身份信息进行虚假注册的，不得为其提供相关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互联网信息服务提供者应当对互联网用户在注册时提交的和使用中拟变更的账号信息进行核验，发现违反本规定第七条、第八条规定的，应当不予注册或者变更账号信息。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对账号信息中含有“中国”、“中华”、“中央”、“全国”、“国家”等内容，或者含有党旗、党徽、国旗、国歌、国徽等党和国家象征和标志的，应当依照法律、行政法规和国家有关规定从严核验。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互联网信息服务提供者应当采取必要措施，防止被依法依约关闭的账号重新注册；对注册与其关联度高的账号信息，应当对相关信息从严核验。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对于互联网用户申请注册提供互联网新闻信息服务、网络出版服务等依法需要取得行政许可的互联网信息服务的账号，或者申请注册从事经济、教育、医疗卫生、司法等领域信息内容生产的账号，互联网信息服务提供者应当要求其提供服务资质、职业资格、专业背景等相关材料，予以核验并在账号信息中加注专门标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互联网信息服务提供者应当在互联网用户账号信息页面展示合理范围内的互联网用户账号的互联网协议（IP）地址归属地信息，便于公众为公共利益实施监督。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互联网信息服务提供者应当在互联网用户公众账号信息页面，展示公众账号的运营主体、注册运营地址、内容生产类别、统一社会信用代码、有效联系方式、互联网协议（IP）地址归属地等信息。</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账号信息管理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互联网信息服务提供者应当履行互联网用户账号信息管理主体责任，配备与服务规模相适应的专业人员和技术能力，建立健全并严格落实真实身份信息认证、账号信息核验、信息内容安全、生态治理、应急处置、个人信息保护等管理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互联网信息服务提供者应当建立账号信息动态核验制度，适时核验存量账号信息，发现不符合本规定要求的，应当暂停提供服务并通知用户限期改正；拒不改正的，应当终止提供服务。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互联网信息服务提供者应当依法保护和处理互联网用户账号信息中的个人信息，并采取措施防止未经授权的访问以及个人信息泄露、篡改、丢失。</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互联网信息服务提供者发现互联网用户注册、使用账号信息违反法律、行政法规和本规定的，应当依法依约采取警示提醒、限期改正、限制账号功能、暂停使用、关闭账号、禁止重新注册等处置措施，保存有关记录，并及时向网信等有关主管部门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互联网信息服务提供者应当建立健全互联网用户账号信用管理体系，将账号信息相关信用评价作为账号信用管理的重要参考指标，并据以提供相应服务。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互联网信息服务提供者应当在显著位置设置便捷的投诉举报入口，公布投诉举报方式，健全受理、甄别、处置、反馈等机制，明确处理流程和反馈时限，及时处理用户和公众投诉举报。</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监督检查与法律责任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网信部门会同有关主管部门，建立健全信息共享、会商通报、联合执法、案件督办等工作机制，协同开展互联网用户账号信息监督管理工作。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网信部门依法对互联网信息服务提供者管理互联网用户注册、使用账号信息情况实施监督检查。互联网信息服务提供者应当予以配合，并提供必要的技术、数据等支持和协助。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发现互联网信息服务提供者存在较大网络信息安全风险的，省级以上网信部门可以要求其采取暂停信息更新、用户账号注册或者其他相关服务等措施。互联网信息服务提供者应当按照要求采取措施，进行整改，消除隐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互联网信息服务提供者违反本规定的，依照有关法律、行政法规的规定处罚。法律、行政法规没有规定的，由省级以上网信部门依据职责给予警告、通报批评，责令限期改正，并可以处一万元以上十万元以下罚款。构成违反治安管理行为的，移交公安机关处理；构成犯罪的，移交司法机关处理。</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附则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本规定下列用语的含义是：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（一）互联网用户账号信息，是指互联网用户在互联网信息服务中注册、使用的名称、头像、封面、简介、签名、认证信息等用于标识用户账号的信息。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互联网信息服务提供者，是指向用户提供互联网信息发布和应用平台服务，包括但不限于互联网新闻信息服务、网络出版服务、搜索引擎、即时通讯、交互式信息服务、网络直播、应用软件下载等互联网服务的主体。</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本规定自2022年8月1日施行。本规定施行之前颁布的有关规定与本规定不一致的，按照本规定执行。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14.</w:t>
      </w:r>
      <w:r>
        <w:rPr>
          <w:rFonts w:hint="eastAsia"/>
        </w:rPr>
        <w:t>《证券期货业网络和信息安全管理办法》</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发文机构：中国证券监督管理委员会  </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文号：中国证券监督管理委员会令第218号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（2023年1月17日中国证券监督管理委员会第1次委务会议审议通过）</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了保障证券期货业网络和信息安全，保护投资者合法权益，促进证券期货业稳定健康发展，根据《中华人民共和国证券法》（以下简称《证券法》）、《中华人民共和国期货和衍生品法》（以下简称《期货和衍生品法》）、《中华人民共和国证券投资基金法》（以下简称《证券投资基金法》）、《中华人民共和国网络安全法》（以下简称《网络安全法》）、《中华人民共和国数据安全法》《中华人民共和国个人信息保护法》（以下简称《个人信息保护法》）、《关键信息基础设施安全保护条例》等法律法规，制定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核心机构和经营机构在中华人民共和国境内建设、运营、维护、使用网络及信息系统，信息技术系统服务机构为证券期货业务活动提供产品或者服务的网络和信息安全保障，以及证券期货业网络和信息安全的监督管理，适用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核心机构和经营机构应当遵循保障安全、促进发展的原则，建立健全网络和信息安全防护体系，提升安全保障水平，确保与信息化工作同步推进，促进本机构相关工作稳妥健康发展。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信息技术系统服务机构应当遵循技术安全、服务合规的原则，为证券期货业务活动提供产品或者服务，与核心机构、经营机构共同保障行业网络和信息安全，促进行业信息化发展。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核心机构和经营机构应当依法履行网络和信息安全保护义务，对本机构网络和信息安全负责，相关责任不因其他机构提供产品或者服务进行转移或者减轻。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信息技术系统服务机构应当勤勉尽责，对提供产品或者服务的安全性、合规性承担责任。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中国证监会依法履行以下监督管理职责：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（一）组织制定并推动落实证券期货业网络和信息安全发展规划、监管规则和行业标准；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（二）负责证券期货业网络和信息安全的监督管理，按规定做好证券期货业涉及的关键信息基础设施安全保护工作；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（三）负责证券期货业网络和信息安全重大技术路线、重大科技项目管理；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（四）组织开展证券期货业投资者个人信息保护工作；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（五）负责证券期货业网络安全应急演练、应急处置、事件报告与调查处理；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（六）指导证券期货业网络和信息安全促进与发展；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（七）支持、协助国家有关部门组织实施网络和信息安全相关法律、行政法规；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（八）法律法规规定的其他网络和信息安全监管职责。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中国证监会建立集中管理、分级负责的证券期货业网络和信息安全监督管理体制。中国证监会科技监管部门对证券期货业网络和信息安全实施监督管理。中国证监会履行监管职责的其他部门配合开展相关工作。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中国证监会派出机构对本辖区经营机构和信息技术系统服务机构网络和信息安全实施日常监管。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中国证券业协会、中国期货业协会、中国证券投资基金业协会等行业协会（以下统称行业协会）依法制定行业网络和信息安全自律规则，对经营机构网络和信息安全实施自律管理。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核心机构依法制定保障市场相关主体与本机构信息系统安全互联的技术规则，对与本机构信息系统和网络通信设施相关联主体加强指导，督促其强化网络和信息安全管理，保障相关信息系统和网络通信设施的安全平稳运行。</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网络和信息安全运行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核心机构和经营机构应当具有完善的信息技术治理架构，健全网络和信息安全管理制度体系，建立内部决策、管理、执行和监督机制，确保网络和信息安全管理能力与业务活动规模、复杂程度相匹配。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信息技术系统服务机构应当建立网络和信息安全管理制度，配备相应的安全、合规管理人员，建立与提供产品或者服务相适应的网络和信息安全管理机制。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核心机构和经营机构应当明确主要负责人为本机构网络和信息安全工作的第一责任人，分管网络和信息安全工作的领导班子成员或者高级管理人员为直接责任人。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核心机构和经营机构应当建立网络和信息安全工作协调和决策机制，保障第一责任人和直接责任人履行职责。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核心机构和经营机构应当指定或者设立网络和信息安全工作牵头部门或者机构，负责管理重要信息系统和相关基础设施、制定网络安全应急预案、组织应急演练等工作。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核心机构和经营机构应当保障人员和资金投入与业务活动规模、复杂程度相适应，确保网络和信息安全人员具备与履行职责相匹配的专业知识和职业技能。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核心机构和经营机构应当确保信息系统和相关基础设施具备合理的架构，足够的性能、容量、可靠性、扩展性和安全性，并保证相关安全技术措施与信息化工作同步规划、同步建设、同步使用。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核心机构和经营机构应当落实网络安全等级保护制度，依法履行网络安全等级保护义务，按照国家和证券期货业网络安全等级保护相关要求，开展网络和信息系统定级备案、等级测评和安全建设等工作。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核心机构和经营机构应当按照相关要求，将网络安全等级保护工作开展情况报送中国证监会及其派出机构。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核心机构和经营机构新建上线、运行变更、下线移除重要信息系统的，应当充分评估技术和业务风险，制定风险防控措施、应急处置和回退方案，并对相关结果进行复核验证；可能对证券期货市场安全平稳运行产生较大影响的，应当提前向中国证监会及其派出机构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核心机构和经营机构不得在交易时段对重要信息系统进行变更，重要信息系统存在故障、缺陷，经评估须进行紧急修复的情形除外。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核心机构和经营机构在重要信息系统上线、变更前应当制定全面的测试方案，持续完善测试用例和测试数据，并保障测试的有效执行。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除必须使用敏感数据的情形外，核心机构和经营机构应当对测试环境涉及的敏感数据进行脱敏，对未脱敏数据须采取与生产环境同等的安全控制措施。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核心机构交易、行情、开户、结算、通信等重要信息系统上线或者进行重大升级变更时，应当组织市场相关主体进行联网测试。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核心机构和经营机构暂停或者终止借助网络向投资者提供服务前，应当履行告知义务，合理选取公告、定向通知等方式告知投资者相关业务影响情况、替代方式及应对措施。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核心机构和经营机构应当建立健全网络和信息安全监测预警机制，设定监测指标，持续监测信息系统和相关基础设施的运行状况，及时处置异常情形，对监测机制执行效果进行定期评估并持续优化。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应当全面、准确记录并妥善保存生产运营过程中的业务日志和系统日志，确保满足故障分析、内部控制、调查取证等工作的需要。重要信息系统业务日志应当保存五年以上，系统日志应当保存六个月以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核心机构和经营机构应当构建网络和信息安全防护体系，综合采取网络隔离、用户认证、访问控制、策略管理、数据加密、网站防篡改、病毒木马防范、非法入侵检测和网络安全态势感知等安全保障措施，提升网络和信息安全防护能力，及时识别、阻断相关网络攻击，保护重要信息系统和相关基础设施，防范信息泄露与损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核心机构和经营机构应当建立本地、同城和异地数据备份设施，重要信息系统应当每天至少备份数据一次，每季度至少对数据备份进行一次有效性验证。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应当建立重要信息系统的故障备份设施和灾难备份设施，根据信息系统的重要程度和业务影响情况，确定恢复目标，保证业务连续运行。灾难备份设施应当通过同城或者异地灾难备份中心的形式体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核心机构和经营机构采取双活或者多活架构部署重要信息系统的，在确保业务连续运行的前提下，任一数据中心可视为其他数据中心的灾难备份设施。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核心机构和经营机构应当每年至少开展一次重要信息系统压力测试；发现市场较大波动，重要信息系统的性能容量可能无法保障安全平稳运行的，应当及时对相关信息系统开展压力测试。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应当依照有关行业标准，根据系统技术特点和承载业务类型，制定压力测试方案，设定测试场景，从系统性能、网络负载、灾备建设等方面设置测试指标，有序组织测试工作，测试完成后形成压力测试报告存档备查，并保存五年以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重要信息系统的性能容量应当在历史峰值的两倍以上。核心机构交易时段相关网络近一年使用峰值应当在当前带宽的百分之五十以下，经营机构交易时段相关网络近一年使用峰值应当在当前带宽的百分之八十以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核心机构和经营机构应当建立健全供应商管理机制，明确信息技术产品和服务准入标准，审慎采购并持续评估相关产品和服务的质量，及时改进风险管理措施，健全应急处置机制，确保重要信息系统运行安全可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应当与供应商签订合同及保密协议，明确约定各方保障网络和信息安全的权利和义务；在使用供应商提供产品或者服务时引发网络安全事件的，相关供应商有义务配合中国证监会及其派出机构查明网络安全事件原因，认定网络安全事件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供应商为核心机构和经营机构提供重要信息系统相关产品或者服务的，应当依法作为信息技术系统服务机构向中国证监会备案。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核心机构和经营机构应当督促相关信息技术系统服务机构依法履行备案义务。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任何机构和个人不得违规开展证券期货业信息系统认证、检测、风险评估等活动，不得违规发布证券期货业信息安全漏洞、计算机病毒、网络攻击、网络侵入等信息。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核心机构和经营机构应当建立信息发布审核机制，加强对本机构和本机构运营平台发布信息的管理，发现违反法律法规和有关监管规定的，应当立即停止发布传输，采取必要的处置措施，防止信息扩散，积极消除负面影响，并及时向中国证监会及其派出机构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核心机构应当对交易、行情、开户、结算、风控、通信等重要信息系统具有自主开发能力，掌握执行程序和源代码并安全可靠存放。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经营机构应当根据自身发展需要，加强自主研发能力建设，持续提升自主可控能力。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核心机构和经营机构应当按照国家及中国证监会有关要求，开展信息技术应用创新以及商用密码应用相关工作。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中国证监会可以委托相关机构建设证券期货业备份数据中心，开展行业数据的集中备份和管理工作，并采取有效安全防护手段，防范数据损毁泄露风险，持续提升证券期货业重大灾难应对能力。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鼓励证券期货业关键信息基础设施运营者及时向证券期货业备份数据中心备份数据。其他核心机构和经营机构可以结合经营需要，自主选择证券期货业备份数据中心，开展数据级灾难备份工作。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核心机构和经营机构应当按照知识产权相关法律法规，制定知识产权保护策略和制度，不侵犯他人的知识产权，并采取有效措施保护本机构自主知识产权。</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投资者个人信息保护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核心机构和经营机构应当遵循合法、正当、必要和诚信原则，处理投资者个人信息，规范投资者个人信息处理行为，履行投资者个人信息保护义务，不得损害投资者合法权益。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核心机构和经营机构处理投资者个人信息，应当建立健全投资者个人信息保护体系，明确相关岗位及职责要求，建立健全投资者个人信息处理、安全防护、应急处置、审计监督等管理机制，加强投资者个人信息保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核心机构和经营机构应当按照法律法规的规定及合同的约定处理投资者个人信息，明确告知投资者处理个人信息的目的、方式、范围和隐私保护政策，不得超范围收集和使用投资者个人信息，不得收集提供服务非必要的投资者个人信息。合同约定事项应当基于从事证券期货业务活动的必要限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核心机构和经营机构不得以投资者不同意处理其个人信息或者撤回同意为由，拒绝向投资者提供服务，为投资者提供服务所必需、履行法定职责或者法定义务等情形除外。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第三十二条 核心机构和经营机构处理投资者个人信息时，应当确保个人信息在收集、存储、使用、加工、传输、提供、公开、删除等处理过程中的合规、安全，防止个人信息的泄露、篡改、丢失。</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第三十三条 核心机构和经营机构应当依法依规向第三方机构提供投资者个人信息，明确告知投资者个人信息处理目的、处理方式、个人信息种类、保存期限、保护措施以及相关方的权利和义务等，并取得投资者个人单独同意，履行法定职责或者法定义务的情形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第三十四条 核心机构和经营机构在本机构网络安全防护边界以外处理投资者个人信息的，应当采取数据脱敏、数据加密等措施，防范化解投资者个人信息在处理过程中的泄露风险。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核心机构和经营机构通过短信、邮件等非自主运营渠道发送投资者敏感个人信息的，应当将投资者账号信息、身份证号码等敏感个人信息进行脱敏处理。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第三十五条 核心机构和经营机构利用生物特征进行客户身份认证的，应当对其必要性、安全性进行风险评估，不得将人脸、步态、指纹、虹膜、声纹等生物特征作为唯一的客户身份认证方式，强制客户同意收集其个人生物特征信息。</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网络和信息安全应急处置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第三十六条 核心机构、经营机构和信息技术系统服务机构发现网络和信息安全产品或者服务存在安全缺陷、安全漏洞等风险隐患的，应当及时核实并加固整改；可能对证券期货业网络和信息安全平稳运行产生较大影响的，应当向中国证监会及其派出机构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第三十七条 核心机构和经营机构应当根据业务影响分析情况，建立健全网络安全应急预案，明确应急目标、应急组织和处置流程，应急场景应当覆盖网络安全事件、自然灾害和公共卫生事件、本机构网络和信息安全相关重大人事变动、主要信息技术系统服务机构退出等情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第三十八条 核心机构应当组织与本机构信息系统和网络通信设施相关联主体开展网络安全应急演练，每年至少开展一次，并于演练后15个工作日内将相关情况报告中国证监会。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核心机构和经营机构应当定期开展网络安全应急演练，并形成应急演练报告存档备查。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第三十九条 核心机构和经营机构应当建立应急处置机制，及时处置网络安全事件，尽快恢复信息系统正常运行，保护事件现场和相关证据，向中国证监会及其派出机构进行应急报告，不得瞒报、谎报、迟报、漏报。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信息技术系统服务机构应当协助开展信息系统故障排查、修复等工作，并及时告知使用同类产品或者服务的核心机构和经营机构，配合开展风险排查和整改工作。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第四十条 核心机构和经营机构应当配合中国证监会及其派出机构对网络安全事件进行调查处理，及时组织内部调查，完成问题整改，认定追究事件责任，并按照有关规定报告中国证监会及其派出机构。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第四十一条 核心机构和经营机构发生网络安全事件，对投资者造成影响的，应当及时通过官方网站、客户交易终端、电话或者邮件等有效渠道通知相关方可以采取的替代方式或者应急措施，提示相关方防范和应对可能出现的风险。</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关键信息基础设施安全保护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第四十二条 证券期货业关键信息基础设施运营者应当按照法律法规及中国证监会有关规定，强化安全管理措施、技术防护及其他必要手段，保障经费投入，确保关键信息基础设施安全稳定运行，维护数据的完整性、保密性和可用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第四十三条 证券期货业关键信息基础设施运营者应当将关键信息基础设施安全保护情况纳入网络和信息安全工作第一责任人、直接责任人和相关人员的责任考核机制。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第四十四条 证券期货业关键信息基础设施运营者应当指定专门机构或者部门负责关键信息基础设施安全保护管理工作，为每个关键信息基础设施指定网络和信息安全管理责任人，依法认定网络安全关键岗位，配备充足的网络和信息安全人员，并对专门安全管理机构负责人和关键岗位人员进行安全背景审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第四十五条 证券期货业关键信息基础设施运营者新建承载关键业务的重要网络设施、信息系统等，投入使用前应当按照关键信息基础设施安全保护相关要求开展安全检测和风险评估，检测评估通过后上线运行。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证券期货业关键信息基础设施运营者对关键信息基础设施实施运行变更或者下线移除，可能对证券期货市场安全平稳运行产生较大影响的，应当在遵守本办法第十五条的前提下，组织开展专家评审；未通过评审的，原则上不得实施运行变更、下线移除等操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证券期货业关键信息基础设施停止运营或者发生较大变化，可能影响认定结果的，相关运营者应当及时将相关情况报告中国证监会及其派出机构。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第四十六条 证券期货业关键信息基础设施运营者应当每年至少进行一次网络和信息安全检测和风险评估，对发现的安全问题及时整改，网络和信息安全检测和风险评估的内容包括但不限于：关键信息基础设施的运行情况、面临的主要威胁、风险管理情况、应急处置情况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第四十七条 证券期货业关键信息基础设施运营者采购网络产品或者服务的，应当按照国家网络安全审查制度要求开展风险预判工作；采购网络产品或者服务与关键信息基础设施密切相关，投入使用后可能影响国家安全的，应当及时申报网络安全审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第四十八条 证券期货业关键信息基础设施运营者应当对关键信息基础设施的安全运行进行持续监测，定期开展压力测试，发现系统性能和网络容量不足的，应当及时采取系统升级、扩容等处置措施，确保系统性能容量在历史峰值的三倍以上，交易时段相关网络带宽应当在近一年使用峰值的两倍以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第四十九条 证券期货业关键信息基础设施运营者应当在符合本办法第二十条规定的基础上，建设同城和异地灾难备份中心，实现数据同步保存。</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第六章 网络和信息安全促进与发展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第五十条 鼓励核心机构、经营机构和信息技术系统服务机构在依法合规的前提下，积极开展网络和信息安全技术应用工作，运用新技术提升网络和信息安全保障水平。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第五十一条 核心机构和经营机构组织开展行业信息基础设施建设的，应当在保障本机构网络和信息安全的前提下，为行业统筹提供服务，提升信息技术资源利用和服务水平。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第五十二条 核心机构和经营机构参加资本市场金融科技创新机制的，应当遵守有关规定，在依法合规、风险可控的前提下，有序开展金融科技创新与应用，借助新型信息技术手段，提升本机构证券期货业务活动的运行质量和效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信息技术系统服务机构参加资本市场金融科技创新机制的，应当遵守有关规定，持续优化技术服务水平，增强安全合规管理能力。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第五十三条 核心机构可以申请开展证券期货业网络和信息安全相关认证、检测、测试和风险评估等监管支撑工作。相关核心机构应当保障充足的资源投入，完善内部管理制度和工作流程，保证工作专业性、独立性和公信力。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中国证监会定期对核心机构前款工作情况开展评估，评估通过的，可以将其作为证券期货业网络和信息安全监管支撑单位，相关工作情况可以作为中国证监会及其派出机构实施监督管理的参考依据。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第五十四条 核心机构和经营机构应当加强网络和信息安全人才队伍建设，建立与网络和信息安全工作特点相适应的人才培养机制，确保人才资质、经验、专业素质及职业道德符合岗位要求。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行业协会应当制定网络和信息安全培训计划，定期组织培训交流，提高证券期货从业人员网络和信息安全意识和专业素养。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第五十五条 核心机构和经营机构应当加强本机构网络和信息安全宣传与教育，每年至少开展一次全员网络和信息安全教育活动，提升员工网络和信息安全意识。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经营机构应当定期组织开展面向投资者的网络和信息安全宣传教育活动，结合网上证券期货业务活动的特点，揭示网络和信息安全风险，增强投资者风险防范能力。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第五十六条 行业协会应当鼓励、引导网络和信息安全技术创新与应用，增强自主可控能力，组织开展科技奖励，促进行业科技进步。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行业协会应当引导信息技术系统服务机构规范参与行业网络和信息安全和信息化工作，提升服务的安全合规水平，促进市场有序竞争。</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第七章 监督管理与法律责任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第五十七条 核心机构、经营机构和信息技术系统服务机构应当向中国证监会及其派出机构报送或者提供证券期货业网络和信息安全管理相关信息和数据，确保有关信息和数据的真实、准确、完整。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第五十八条 中国证监会负责建立健全行业网络和信息安全态势感知工作机制，并就相关安全缺陷、安全漏洞等风险隐患开展行业通报预警。核心机构、经营机构和信息技术系统服务机构应当及时排查并采取风险防范措施。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第五十九条 核心机构和经营机构应当于每年4月30日前，完成对上一年网络和信息安全工作的专项评估，编制网络和信息安全管理年报，报送中国证监会及其派出机构，年报内容包括但不限于网络和信息安全治理情况、人员情况、投入情况、风险情况、处置情况和下一年度工作计划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核心机构和经营机构报送网络和信息安全管理年报时，可以与中国证监会要求的信息科技管理专项报告等其他年度信息科技类报告合并报送，关键信息基础设施安全保护年度计划除外。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证券期货业关键信息基础设施运营者应当将关键信息基础设施网络和信息安全检测和风险评估情况纳入网络和信息安全管理年报。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第六十条 中国证监会及其派出机构可以委托国家、行业有关专业机构采用漏洞扫描、风险评估等方式，协助对核心机构、经营机构和信息技术系统服务机构开展监督、检查。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第六十一条 中国证监会可以根据国家有关要求或者行业工作需要，组织开展证券期货业重要时期网络和信息安全保障。中国证监会派出机构负责督促本辖区经营机构和信息技术系统服务机构落实相关工作要求。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证券期货业重要时期网络和信息安全保障期间，核心机构和经营机构应当遵循安全优先的原则，加强安全生产值守，严格落实信息报送要求。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第六十二条 核心机构违反本办法规定的，中国证监会可以对其采取责令改正、监管谈话等监管措施；对有关高级管理人员给予警告、记过、记大过、降级、撤职、开除等行政处分，并责令核心机构对其他责任人给予纪律处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经营机构和信息技术系统服务机构违反本办法规定的，中国证监会及其派出机构可以对其采取责令改正、监管谈话、出具警示函、责令公开说明、责令定期报告、责令增加内部合规检查次数等监管措施；对直接责任人和其他责任人员采取责令改正、监管谈话、出具警示函等监管措施；情节严重的，对相关机构及责任人员单处或者并处警告、十万元以下罚款，涉及金融安全且有危害后果的，并处二十万元以下罚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第六十三条 经营机构违反本办法规定，反映机构治理混乱、内控失效或者不符合持续性经营规则的，中国证监会及其派出机构可以依照《证券法》《期货和衍生品法》《证券投资基金法》相关规定，采取责令暂停借助网络开展部分业务或者全部业务、责令更换董事、监事、高级管理人员或者限制其权利等监管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信息技术系统服务机构违反本办法规定，未履行备案义务的，中国证监会及其派出机构可以依照《证券法》《期货和衍生品法》相关规定予以处罚。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第六十四条 核心机构、经营机构和信息技术系统服务机构违反本办法第九条、第十条、第十八条、第十九条、第二十条、第三十七条、第三十九条规定，未履行网络和信息安全保护义务，或者应急管理存在重大过失的，中国证监会及其派出机构可以依照《网络安全法》相关规定予以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证券期货业关键信息基础设施运营者未履行本办法第九条、第十条、第十八条、第十九条、第二十条、第二十二条、第三十七条、第三十八条、第四十二条、第四十四条、第四十六条、第四十九条、第五十五条规定的网络安全保护义务的，中国证监会及其派出机构可以依照《网络安全法》《关键信息基础设施安全保护条例》相关规定予以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第六十五条 核心机构和经营机构违反本办法第十七条、第三十六条规定，擅自暂停或者终止借助网络向投资者提供服务，对其产品、服务存在安全缺陷、漏洞等风险未立即采取补救措施，或者未按照规定及时报告的，中国证监会及其派出机构可以依照《网络安全法》相关规定予以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第六十六条 违反本办法第二十四条规定，开展证券期货业信息系统认证、检测、风险评估等活动，或者向社会发布证券期货业信息安全漏洞、计算机病毒、网络攻击、网络侵入等信息的，中国证监会及其派出机构可以依照《网络安全法》相关规定予以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第六十七条 核心机构和经营机构违反本办法第二十五条规定，对法律、行政法规禁止发布或者传输的信息未停止传输、采取消除等处置措施、保存有关记录的，中国证监会及其派出机构可以依照《网络安全法》相关规定予以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第六十八条 核心机构和经营机构违反本办法第三十一条第一款、第三十二条、第三十三条规定，违规处理个人信息，或者处理个人信息未履行个人信息保护义务的，中国证监会及其派出机构可以依照《网络安全法》《个人信息保护法》相关规定予以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第六十九条 核心机构、经营机构和信息技术系统服务机构拒绝、阻碍中国证监会及其派出机构行使监督检查、调查职权的，中国证监会及其派出机构可以依法予以处罚。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第七十条 核心机构和经营机构参加资本市场金融科技创新机制或者信息技术应用创新机制，相关项目发生网络安全事件，相关机构处置得当，积极消除不良影响的，中国证监会及其派出机构可以予以从轻或者减轻处罚，未对证券期货市场产生不良影响的，可以免于处罚。</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第八章 附则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第七十一条 本办法中下列用语的含义：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（一）核心机构，包括证券期货交易场所、证券登记结算机构等承担证券期货市场公共职能、承担证券期货业信息技术公共基础设施运营的证券期货市场核心机构及其承担上述相关职能的下属机构。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（二）经营机构，是指证券公司、期货公司和基金管理公司等证券期货经营机构。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（三）信息技术系统服务机构，是指为证券期货业务活动提供重要信息系统的开发、测试、集成、测评、运维及日常安全管理等产品或者服务的机构。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双活或者多活架构，是指在同城或者异地的两个或者多个数据中心同时对外提供服务，当其中一个或者多个数据中心发生灾难性事故时，可以将原先由其承载的服务请求划拨至其他正常运作的数据中心，保障业务连续运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（五）重要信息系统，是指承载证券期货业关键业务活动，如出现系统服务异常、数据泄露等情形，将对证券期货市场和投资者产生重大影响的信息系统。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（六）可能对证券期货市场安全平稳运行产生较大影响，是指依据网络安全事件调查处理有关办法，可能引发较大或者以上级别网络安全事件的情形。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（七）“以上”含本数，“以下”不含本数。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第七十二条 本办法规定的核心机构、经营机构和信息技术系统服务机构相关报告事项，是指依照监管职责，核心机构应当向中国证监会报告；除中国证监会另有要求的，经营机构和信息技术系统服务机构原则上应当向属地中国证监会派出机构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第七十三条 国家对存储、处理涉及国家秘密信息的网络和信息安全管理另有规定的，从其规定。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第七十四条 境内开展证券公司客户交易结算资金第三方存管业务、期货保证金存管业务的商业银行，证券投资咨询机构，基金托管机构和从事公开募集基金的销售、销售支付、份额登记、估值、投资顾问、评价等基金服务业务的机构，从事证券期货业务活动的经营机构子公司，借助自身运维管理的信息系统从事证券投资活动且存续产品涉及基金份额持有人账户合计一千人以上的私募证券投资基金管理人，应当根据相关信息系统网络和信息安全管理的特点，参照适用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核心机构和经营机构设立信息科技专业子公司，为母公司提供信息科技服务的，信息科技专业子公司应当按照本办法落实网络和信息安全相关要求。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第七十五条 本办法自2023年5月1日起施行。2012年11月1日公布的《证券期货业信息安全保障管理办法》（证监会令第82号）同时废止。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附件：关于《证券期货业网络和信息安全管理办法》的立法说明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15.</w:t>
      </w:r>
      <w:r>
        <w:rPr>
          <w:rFonts w:hint="eastAsia"/>
        </w:rPr>
        <w:t>《中国银行业监督管理委员会关于非现场监管信息系统2007年正式运行的通知》</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发文机构：中国银行业监督管理委员会(已撤销)   文号：银监发〔2006〕75号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各银监局，各政策性银行、国有商业银行、股份制商业银行、金融资产管理公司，国家邮政局邮政储汇局，银监会直接监管的信托投资公司、财务公司、金融租赁公司、汽车金融公司：</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为进一步加强非现场监管，不断提高银行业监管工作有效性，推动银行业金融机构改进风险管理水平，银监会开发建设了“非现场监管信息系统”。经过近一年的试运行，基本达到设计要求。经研究决定，“非现场监管信息系统”自2007年起正式运行，现就相关事项通知如下，请遵照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一、报送内容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银行业金融机构应按照《银监会非现场监管报表及填报说明》(以下简称《报表及填报说明》)要求报送相关报表。《报表及填报说明》分为基础报表和特色报表两部分。基础报表重点反映银行业金融机构的基本业务情况和主要风险状况，特色报表主要反映各类银行业金融机构专项业务的风险以及各类别机构的特有业务。《报表及填报说明》请在银监会互联网站“信息交流平台”下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二、报表并表口径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非现场监管报表的并表口径分为境内汇总数据、法人汇总数据和合并报表数据三类。境内汇总数据是指填报机构在中华人民共和国境内(不含港、澳、台地区)各级机构的汇总数据，法人汇总数据是指填报机构作为法人主体(含境外分支机构)的汇总数据，合并报表数据是指报送机构及其附属公司的并表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为减轻银行业金融机构的报送压力，避免重复报送口径不同但内容一致的报表数据，将银行业金融机构按组织结构分为三组，机构组别的具体界定以及各机构报送报表的并表口径要求详见附件1。</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三、频度时间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根据风险特性、监管要求以及报送成本等，报表频度分为月、季、半年和年四个报表频率要求。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各银行业金融机构从2007年1月起，按要求报送2006年12月31日以及其后各期非现场监管报表。4月和9月月度报表因遇劳动节、国庆节两个法定假日，可顺延三天报送。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报表的报送时间和频度要求详见附件1。</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四、填报机构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根据各银行业金融机构业务范围、风险状况和监管要求的不同，银监会确定了不同机构填报报表的数量和内容。各银行业金融机构应根据本机构所属机构组别和每一张报表的填报机构要求 (详见附件2)，确定本机构应报送报表的范围、时间和频度，按要求及时报送相关报表数据。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五、报送方式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各银行业金融机构通过登录“银监会非现场监管数据采集系统”下载更新软件，对客户端软件和报表模板进行更新，并以电子报表形式报送各项非现场监管报表。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六、数据补报要求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为做好各项非现场监管分析工作，各银行业金融机构要按照《报表及填报说明》要求，补报2005年年末数据。补报的数据包括 2005年12月31日的月度、季度、半年度和年度等各频度报表数据；各银行业金融机构应于2006年12月1日前补报有关月度报表数据，于12月8日前补报季度报表数据，于12月15日前补报半年度和年度报表数据。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其他历史数据的补报要求，将根据监管需要另行通知。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七、答疑解释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银行业金融机构在报表填报中，如存在疑问应及时与银监会及其派出机构主监管员进行联系和报告。银监会将按《银监会非现场监管报表指标和数据内部管理办法(试行)》要求对问题进行处理，做出说明或解释，并由主监管员对银行业金融机构进行答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为保证答疑解释工作的持续高效，在数据报送初期，银监会将不定期对具有代表性的各类问题和回复意见进行汇总整理，并在银监会互联网站“信息交流平台”统一公布。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报表报送中有关计算机技术方面问题的答疑解释工作，仍按照现行办法执行。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八、停报法人机构“急用先行”报表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2007年初，各银行业金融机构报送完成2006年12月31日“急用先行”报表后，“急用先行”报表将停止报送，停报报表内容详见附件3。法人分支机构向所在地银监会派出机构报送“急用先行”报表的停报时间另行研究决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九、其他要求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各银行业金融机构要进一步加强组织领导，加大协调力度，按要求做好各项数据报送的准备工作，保证《非现场监管报表》的准确性、及时性和完整性；要认真执行《中华人民共和国银行业监督管理法》、《中华人民共和国商业银行法》和《银行业监管统计管理暂行办法》相关规定；有关负责同志要对报表数据质量负责。银监会对屡次漏报、迟报、错报和虚报、瞒报、伪造、篡改及无理拒报非现场监管报表的行为，将依据有关法律法规予以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银监会各派出机构要及时将本文转发辖内银行业法人金融机构和参照法人管理的相关银行业金融机构，组织辖内有关机构及时按要求完成数据报送各项工作。要按照《银监会非现场监管指引(试行)》和《银监会非现场监管报表指标及数据内部管理办法(试行)》等制度要求，做好有关报表数据的收集审核、汇总加工和分析应用等各项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从2006年11月1日起，银监会已发布的“非现场监管报表及填报说明”(详见《关于印发“中国银行业监督管理委员会非现场监管报表指标体系”的通知》(银监办通[2005]265号))停止执行；2006年10月和11月月报及其他试运行报表停止报送。其他与本通知不一致之处，以本通知为准。</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中国银行业监督管理委员会</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二00六年十月二十日</w:t>
      </w: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16.</w:t>
      </w:r>
      <w:r>
        <w:rPr>
          <w:rFonts w:hint="eastAsia"/>
        </w:rPr>
        <w:t>《信息安全等级保护备案实施细则》</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发文机构：公安部                           文号：公信安〔2007〕1360号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为加强和指导信息安全等级保护备案工作，规范备案受理、审核和管理等工作，根据《信息安全等级保护管理办法》制定本实施细则。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本细则适用于非涉及国家秘密的第二级以上信息系统的备案。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地市级以上公安机关公共信息网络安全监察部门受理本辖区内备案单位的备案。隶属于省级的备案单位，其跨地（市）联网运行的信息系统，由省级公安机关公共信息网络安全监察部门受理备案。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隶属于中央的在京单位，其跨省或者全国统一联网运行并由主管部门统一定级的信息系统，由公安部公共信息网络安全监察局受理备案，其他信息系统由北京市公安局公共信息网络安全监察部门受理备案。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隶属于中央的非在京单位的信息系统，由当地省级公安机关公共信息网络安全监察部门（或其指定的地市级公安机关公共信息网络安全监察部门）受理备案。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跨省或者全国统一联网运行并由主管部门统一定级的信息系统在各地运行、应用的分支系统（包括由上级主管部门定级，在当地有应用的信息系统），由所在地地市级以上公安机关公共信息网络安全监察部门受理备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受理备案的公安机关公共信息网络安全监察部门应该设立专门的备案窗口，配备必要的设备和警力，专门负责受理备案工作，受理备案地点、时间、联系人和联系方式等应向社会公布。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信息系统运营、使用单位或者其主管部门（以下简称“备案单位”）应当在信息系统安全保护等级确定后30日内，到公安机关公共信息网络安全监察部门办理备案手续。办理备案手续时，应当首先到公安机关指定的网址下载并填写备案表，准备好备案文件，然后到指定的地点备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备案时应当提交《信息系统安全等级保护备案表》（以下简称《备案表》）（一式两份）及其电子文档。第二级以上信息系统备案时需提交《备案表》中的表一、二、三；第三级以上信息系统还应当在系统整改、测评完成后30日内提交《备案表》表四及其有关材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公安机关公共信息网络安全监察部门收到备案单位提交的备案材料后，对属于本级公安机关受理范围且备案材料齐全的，应当向备案单位出具《信息系统安全等级保护备案材料接收回执》；备案材料不齐全的，应当当场或者在五日内一次性告知其补正内容；对不属于本级公安机关受理范围的，应当书面告知备案单位到有管辖权的公安机关办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接收备案材料后，公安机关公共信息网络安全监察部门应当对下列内容进行审核：</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（一）备案材料填写是否完整，是否符合要求，其纸质材料和电子文档是否一致；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（二）信息系统所定安全保护等级是否准确。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经审核，对符合等级保护要求的，公安机关公共信息网络安全监察部门应当自收到备案材料之日起的十个工作日内，将加盖本级公安机关印章（或等级保护专用章）的《备案表》一份反馈备案单位，一份存档；对不符合等级保护要求的，公安机关公共信息网络安全监察部门应当在十个工作日内通知备案单位进行整改，并出具《信息系统安全等级保护备案审核结果通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《备案表》中表一、表二、表三内容经审核合格的，公安机关公共信息网络安全监察部门应当出具《信息系统安全等级保护备案证明》（以下简称《备案证明》）。《备案证明》由公安部统一监制。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公安机关公共信息网络安全监察部门对定级不准的备案单位，在通知整改的同时，应当建议备案单位组织专家进行重新定级评审，并报上级主管部门审批。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备案单位仍然坚持原定等级的，公安机关公共信息网络安全监察部门可以受理其备案，但应当书面告知其承担由此引发的责任和后果，经上级公安机关公共信息网络安全监察部门同意后，同时通报备案单位上级主管部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对拒不备案的，公安机关应当依据《中华人民共和国计算机信息系统安全保护条例》等其他有关法律、法规规定，责令限期整改。逾期仍不备案的，予以警告，并向其上级主管部门通报。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依照前款规定向中央和国家机关通报的，应当报经公安部公共信息网络安全监察局同意。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受理备案的公安机关公共信息网络安全监察部门应当及时将备案文件录入到数据库管理系统，并定期逐级上传《备案表》中表一、表二、表三内容的电子数据。上传时间为每季度的第一天。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受理备案的公安机关公共信息网络安全监察部门应当建立管理制度，对备案材料按照等级进行严格管理，严格遵守保密制度，未经批准不得对外提供查询。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公安机关公共信息网络安全监察部门受理备案时不得收取任何费用。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本细则所称“以上”包含本数（级）。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各省（区、市）公安机关公共信息网络安全监察部门可以依据本细则制定具体的备案工作规范，并报公安部公共信息网络安全监察局备案。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17.</w:t>
      </w:r>
      <w:r>
        <w:rPr>
          <w:rFonts w:hint="eastAsia"/>
        </w:rPr>
        <w:t>《中国银监会办公厅关于商业银行重要网络设备技术风险提示的通知》</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发文机构：中国银行业监督管理委员会(已撤销) 文号：银监办通〔2008〕11号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各银监局，各国有商业银行、股份制商业银行，邮储银行：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近一时期，某些银行出现了网络设备故障、信息系统故障导致全国性业务停顿的事件，比如银行与外单位连接的思科7609路由器硬件故障，自身不能正常工作同时还发送大量垃圾信息阻塞其他网络设备，使核心网络与外部通讯阻塞。为积极防范网络技术风险，促进信息系统安全、稳定、可靠运行，现就商业银行重要网络设备的运行维护管理作如下技术风险提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 、要建立、完善重要网络设备的高可用性方案。商业银行要建立、完善网络设备和组件冗余的高可用性方案，重要网络设备及其重要组件如电源、引擎等都应做到热备份，最大程度减少设备故障时间。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 、要强化网络监控与预警机制，认真做好重要网络设备的运行监控。商业银行要加强网络运行的实时监控，不断提高网络管理水平，对各种网络通讯异常做到“早发现、早定位、早报警”，一旦发现事故苗头立即采取故障隔离等措施控制影响，并快速解决问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 、要对重要网络设备进行全面的健康检查，及早发现并排除隐患。各商业银行要对网络设备进行全面的健康检查，检查设备的配置、运行状况，及早发现隐患。商业银行要对关键路由器的连接端口、网络设备热备互联端口是否进行了广播风暴抑制的配置进行检查，避免广播风暴阻塞网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各商业银行要抓好上述技术风险防范措施的落实，完善各项应急管理计划和程序，做好应急处置工作，出现信息系统重大突发事件要及时上报银监会。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请各银监局将本通知转发至辖内各有关银行业金融机构。</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中国银监会办公厅</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二００八年一月十四日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18.</w:t>
      </w:r>
      <w:r>
        <w:rPr>
          <w:rFonts w:hint="eastAsia"/>
        </w:rPr>
        <w:t>《银行业重要信息系统突发事件应急管理规范(试行)》</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发文机构：中国银行业监督管理委员会(已撤销)  文号：银监办发〔2008〕53号</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规范银行业重要信息系统的突发事件应急管理，提高应对突发事件的综合管理水平和应急处置能力，有效防范银行业信息系统风险，根据《中华人民共和国银行业监督管理法》、《中华人民共和国突发事件应对法》以及相关法律法规，制定本规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在中华人民共和国境内设立的政策性银行、国有商业银行、股份制商业银行、邮政储蓄银行、城市商业银行、农村商业银行、农村合作银行、农村信用社、城市信用社，外商独资银行、中外合资银行和外国银行分行适用本规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银行业重要信息系统突发事件应对工作原则包括：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（一）健全机制。银行业金融机构应建立统一指挥、协调有序的应急管理机制，主动开展应急管理工作，定期演练和评价应急预案，持续改进本机构的应急预案和相关协调机制。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明确职责。银行业金融机构应明确本机构各部门在应急管理工作中的职责，以保障银行业金融机构业务连续性为目标，以落实和完善应急预案为基础，全面加强信息系统应急管理工作，并制定有效的问责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（三）预防为主。银行业金融机构应建立和完善信息系统突发事件风险防范体系，对可能导致突发事件的风险进行有效地识别、分析和控制，并对风险指标动态、持续监测，减少重大突发事件发生的可能性。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（四）处置高效。银行业金融机构应加强应急处置队伍建设，提供充分的资源保障，确保突发事件发生时反应快速、报告及时、措施得力、操作准确，降低突发事件可能造成的损失。</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以下术语适用于本规范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本规范所称重要信息系统是指银行业金融机构支撑关键业务，其信息安全和系统服务安全关系公民、法人和组织的权益或社会秩序和公共利益，甚至影响国家安全的信息系统。主要包括面向客户、涉及账务处理且时效性要求较高的业务处理类、渠道类和涉及客户风险管理等业务的管理类信息系统，支撑上述系统运行的前置机、客户端、机房、网络等基础设施也应作为重要信息系统的一部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（二）本规范所称业务服务时段是指银行业金融机构重要信息系统所承载业务对客户提供服务的时间。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（三）本规范所称突发事件是指银行业金融机构重要信息系统以及为之提供支持服务的电力、通讯等系统突然发生的，影响业务持续开展，需要采取应急处置措施应对的事件。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（四）本规范所称信息系统应急管理是指贯穿于整个信息系统生命周期中，通过风险防范、应急响应、应急保障以确保信息系统能够满足业务发展战略对业务连续性要求的管理。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（五）本规范所称业务影响分析是指分析业务功能及其相关信息系统资源、评估特定信息系统突发事件对各种业务功能的影响的过程。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（六）本规范所称剩余风险是指采取了风险控制措施后仍不能被完全消除的信息系统风险。</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组织机构及职责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中国银行业监督管理委员会（以下简称银监会）信息科技监管部门是银行业信息系统应急处理日常管理机构，其应急管理职责是：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（一）监管、指导银行业金融机构信息系统应急管理工作；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（二）向上级部门报告银行业金融机构信息系统突发事件；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（三）通报、发布银行业信息系统应急处理情况；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（四）向银行业金融机构发布信息系统突发事件预警信息；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（五）督导、检查银行业金融机构信息系统应急演练；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（六）维护银行业应急管理组织机构通讯联络方式。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银监会派出机构结合本地实际情况设立相应的应急管理组织机构，明确职责并监督、检查辖内银行业金融机构做好应急预案，负责辖内银行业信息系统突发事件应急管理工作。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银行业金融机构应综合考虑其业务和系统规模，建立应急管理组织机构，负责本机构信息系统突发事件应急管理工作。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董事会和高级管理层应对本机构应急管理政策及其实施效果负有最终的责任。董事会和高级管理层应领导、监督本机构信息系统应急管理体系建设，制定落实应急管理的分级授权制度和问责制度，研究确定应急处置重大决策和指导意见，为应急管理工作配置充分的资源，定期听取风险状况分析、信息系统重大突发事件、现有应急管理政策重大修改等汇报，负责信息系统突发事件信息披露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风险管理部门应制订应急管理政策和基本管理制度并报董事会和高级管理层审定，统一组织、协调、指导、检查本机构信息系统突发事件应急管理；建立应急处置的预授权制度，定期分析风险状况和总结信息系统突发事件应急管理成效，履行向董事会和高级管理层报告职责，履行向银监会及其派出机构信息系统应急管理部门的报告职责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信息科技管理部门和业务管理部门负责本机构信息系统突发事件应急管理工作的具体落实，制定信息系统突发事件预防措施、预警标准和应急策略，组织做好信息系统营运监测和维护，实施信息系统突发事件应急处置，评估总结信息系统突发事件及应急处置过程中暴露的问题并整改，履行向风险管理部门的报告职责，定期组织信息系统应急演练，持续改进本机构信息系统应急预案等。各银行业金融机构的业务管理部门应针对信息系统突发事件建立相应的业务应急预案和操作流程，并进行持续改进和优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银行业金融机构应组建应急团队，在发生信息系统突发事件时，能够做到及时实施专项应急处置工作。应急团队应包括但不限于应急领导小组、应急执行小组、支持保障小组。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应急领导小组由董事会和高管层授权并由高管人员任应急领导小组组长，各相关职能部门（包括但不限于风险管理部门、业务管理部门、信息科技管理部门和支持保障部门等）和一级分支机构的负责人为应急领导小组成员，其职责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1.负责信息系统突发事件的应急指挥、组织协调和过程控制；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2.明确新闻发布人，授权其在应急过程中统一对外信息发布口径；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3.宣布重大应急响应状态的降级或解除；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4.向董事会和高级管理层报告应急处置进展情况和总结报告。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（二）应急执行小组由业务管理部门、信息科技管理部门、运营部门等派员组成，对应急领导小组负责，其职责是：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1.实施信息系统突发事件的具体应急处置工作；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2.对信息系统突发事件业务影响情况进行分析和评估；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3.收集分析信息系统突发事件应急处置过程中的数据信息和日志。</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4.向应急领导小组报告应急处置进展情况和事态发展情况。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（三）支持保障小组由人力资源部门、计划财务部门、法律事务部门、公共关系部门、安全保卫部门、后勤保障部门等派员组成，对应急领导小组负责，其职责是：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1.提供应急所需人力和物力等资源保障；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2.做好对受影响客户的解释和安抚工作；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3.做好秩序维护、安全保障、法律咨询和支援等工作；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4.建立与电力、通讯、公安和消防等相关外部机构的应急协调机制和应急联动机制；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5.其他为降低事件负面影响或损失提供的应急支持保障等。</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突发事件分级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突发事件依照其影响范围及持续时间等因素分级。当突发事件同时满足多个级别的定级条件时，按最高级别确定突发事件等级。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（一）特别重大突发事件（Ⅰ级）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1.银行业金融机构由于重要信息系统服务中断或重要数据损毁、丢失、泄露，造成经济秩序混乱或重大经济损失、影响金融稳定的，或对公众利益造成特别严重损害的突发事件；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由于重要信息系统服务异常，在业务服务时段导致银行业金融机构两个（含）以上省（自治区、直辖市）业务无法正常开展达3个小时（含）以上，或一个省（自治区、直辖市）业务无法正常开展达6个小时（含）以上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3.业务服务时段以外，重要信息系统出现的故障或事件救治未果，可能产生上述1至2类的突发事件。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（二）重大突发事件（Ⅱ级）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1.银行业金融机构由于重要信息系统服务中断或重要数据损毁、丢失、泄露，对银行或客户利益造成严重损害的突发事件；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由于重要信息系统服务异常，在业务服务时段导致银行金融机构两个（含）以上省（自治区、直辖市）业务无法正常开展达半个小时（含）以上，或一个省（自治区、直辖市）业务无法正常开展达3个小时（含）以上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3.业务服务时段以外，出现的重要信息系统故障或事件救治未果，可能产生上述1至2类的突发事件。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（三）较大突发事件（Ⅲ级）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1.银行业金融机构由于重要信息系统服务中断或重要数据损毁、丢失、泄露，对银行或客户利益造成较大损害的突发事件；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2.由于重要信息系统服务异常，在业务服务时段导致一个省（自治区、直辖市）业务无法正常开展达半个小时（含）以上的突发事件；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3.业务服务时段以外，出现的重要信息系统故障或事件救治未果，可能产生上述1至2类的突发事件。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重要信息系统突发事件发生后，银行业金融机构应依据事件影响范围和影响时间的变化，按照上述定义进行事件级别升级。</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风险防范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银行业金融机构应根据业务影响分析确定各项业务的信息系统恢复指标，主要包括：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（一）恢复时间目标（RTO）：业务功能恢复正常的时间要求；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（二）恢复点目标（RPO）：业务功能恢复时能够容忍的数据丢失量。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银行业金融机构应根据信息系统恢复指标和系统间的依赖关系，确定各信息系统应急响应恢复优先顺序，并系统化地识别信息技术资源风险，包括基础设施类风险、主机和硬件设备类风险、系统类风险、应用类风险、网络类风险等，以确保风险识别的全面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银行业金融机构应制定全面的风险防范措施，并通过场景模拟、压力测试等手段验证风险防范措施的有效性。在突发事件应急处置后，应评估已有风险防范措施的有效性并加以改进。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银行业金融机构应依据风险防范措施对关键信息技术资源进行剩余风险评估，明确剩余风险的监测方法与预警条件，并将其纳入信息系统风险事件监测与预警体系中。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银行业金融机构应对关键信息技术资源建立监测指标体系以及相关的日常监测与预警机制，对监测指标的异常波动及时预警，并定期测试与修订监测指标体系以确保其有效性。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银行业金融机构应建立关键时点监测与预警机制，在重大业务活动、重大社会活动、信息系统重大变更等关键时点加强风险监控和预警，并及时向企业职能部门进行风险提示，多部门协同做好应急准备。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银行业金融机构在系统上线、系统升级、网络改造、设备更新等关键信息技术资源发生重大变更及业务种类和交易量发生重大变化时，应重新识别、分析、控制风险，并更新剩余风险评估和风险事件监测与预警。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银行业金融机构应与电力、通信等重要基础设施服务商，主机、网络、存储等重要设备服务商，系统集成服务商以及其他外包服务商签定服务水平协议，并对服务商的技术与产品政策、服务水平、服务能力发生变化可能产生的影响及时进行风险评估和预警。</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应急预案与演练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银行业金融机构应根据恢复时间目标（RTO）和恢复点目标（RPO），结合风险控制策略，从基础设施、网络、信息系统等不同方面，分类制定本机构应急预案。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银行业金融机构编制的信息系统应急预案应包括以下内容：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（一）明确有关各方的分工和责任；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（二）说明重要信息系统的业务影响范围、恢复时间目标、恢复点目标、以及信息系统包括的系统资源，明确资源的物理位置、设备型号、软件资源、网络配置等关键信息；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明确各类故障的诊断方法和流程；应急场景应至少覆盖电力故障、火情水灾、治安、病毒爆发、网络攻击、人为破坏、不可抗力、计算机硬件故障、操作系统故障、系统漏洞、应用系统故障以及其他各类与信息系统相关的故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（四）制定系统恢复流程和应急处置操作手册，尽可能将操作代码化、自动化，降低应急处置过程中产生的操作风险；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（五）明确应急恢复过程中的关键状态，并明确不同状态的沟通和报告内容及等级；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（六）明确应急相关人员的协调内容和沟通方式；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（七）明确系统重建步骤，确保信息系统恢复正常业务处理能力。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银行业金融机构应将支撑信息系统运行的重要外包服务的应急管理纳入其中，建立重要外包服务的专项应急预案，对于重要基础设施、重要设备、网络、系统集成以及其他外包服务商的技术与产品政策、服务水平、服务能力制定风险应对措施，外包服务的应急预案应能够保障银行业信息系统恢复时间目标（RTO）和恢复点目标（RPO）的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银行业金融机构应定期对应急预案进行测试和演练，确保其有效性。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当信息系统发生系统上线、系统升级、网络改造、设备更新、配置参数调整等变更时应及时更新应急预案，并适时实施演练。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银行业金融机构应制定年度信息系统应急演练计划，明确演练的时间、内容、依据、目的、负责人和相关配合机构等要素。演练计划应涵盖对应急预案各环节的检验，验证应急预案的有效性、应急资源的完备性及应急人员的适应性。应急演练应做到全面演练和专项演练相结合，一般情况下，银行业金融机构每年至少应组织一次全系统范围内的应急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银行业金融机构应严格按照应急演练计划实施应急演练，并注意如下事项：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（一）以应急预案为基础，制定应急演练总体方案，并进行风险再评估，制定相应的保障措施；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（二）应急演练内容应全面完整，涵盖信息系统的各类应急场景；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（三）严格控制应急演练引起的信息系统变更风险，避免因演练导致服务中断；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（四）应急演练应选择在非主要业务时段进行；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（五）应急演练完成后，应保证实施应急预案所需的各项资源恢复正常；</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（六）定期对信息系统应急响应相关人员进行培训。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银行业金融机构应积极配合其他业务相关机构完成跨机构或跨行业应急演练。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银行业金融机构在应急演练的过程中，对可能存在较大风险的演练（如全系统范围的演练），应按属地监管原则，在实施演练前将应急演练计划向银监会或其派出机构报备。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应急演练结束后，银行业金融机构应撰写应急演练情况总结报告，大型或重要的应急演练总结报告应提交董事会和高管层。总结报告包括但不限于：内容和目的、总体方案、参与人员、准备工作、主要过程和关键时间点记录、存在的问题、后续改进措施及实施计划、演练结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银行业金融机构应根据演练总结报告提出的改进措施进行整改，及时修订相应的应急预案，并组织审计部门对整改情况进行监督和检查。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对于全系统范围的年度演练或跨机构和跨行业的演练，银行业金融机构应将演练总结报告上报银监会或其派出机构。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银行业金融机构在应急演练过程中，应根据审计、监管部门要求，将应急演练计划、过程记录和结果分析等归档。</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第六章 应急响应</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第三十二条 银行业金融机构应按照本机构既定的应急预案，做好应急处置，快速有效处置突发事件。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第三十三条 银行业金融机构风险管理部门应在董事会和高管层授权下负责突发事件报告，并指定专人为报告责任人。当报告责任人确定或发生变更时应及时向银监会或其派出机构信息系统应急管理部门报备。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当多个重要信息系统同时受到影响时，按照受影响程序最高原则报告。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第三十四条 全国性银行业金融机构总部向银监会信息系统应急管理部门报告；全国性银行业金融机构的一级分支机构、地方性银行业金融机构向当地银监会派出机构信息系统应急管理部门报告。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第三十五条 突发事件应急响应流程：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（一）应急执行小组应根据既定的应急预案，启动应急操作，并及时报告应急领导小组。应急处置应集中于建立临时业务处理能力、修复原系统损害、在原系统或新设施中恢复运行业务能力等应急措施；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（二）对于应急预案没有覆盖的突发事件，应立即报告应急领导小组进行应急决策；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（三）应急领导小组应立即启动本机构应急组织，组织协调机构内部进行应急处置，并负责向监管部门报告应急响应情况；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（四）支持保障小组做好各项应急保障工作，为应急处置提供场地、交通、通讯及其他后勤保障；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（五）银行业金融机构应在重要信息系统突发事件后60分钟之内将突发事件相关情况上报银监会或其派出机构信息系统应急管理部门，并在事件发生后12小时内提交正式书面报告；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（六）对造成经济秩序混乱或重大经济损失、影响金融稳定的，或对银行、客户、公众的利益造成损害的突发事件，银行业金融机构要立即上报；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（七）银行业金融机构应将应急处置重大进展情况及时上报银监会或其派出机构，直至应急结束。Ⅰ级突发事件发生后，银行业金融机构应每2小时将应急处置进展情况上报，直至应急结束。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第三十六条 上报银监会或其派出机构的局面报告内容应包括突发事件时间、地点、现象、影响的业务范围、原因分析、后果的初步判断、已采取的措施，后续拟采取方案的建议、事件报告单位、联系人及联系方式、其他与本突发事件有关的内容，并在报告中重点明确需要银监会协调的事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第三十七条 银监会及其派出机构信息系统应急管理部门根据银行业金融机构应急协调需求，组织协调国家信息化管理、信息安全管理、治安管理、电力管理等跨部门资源，统筹安排处置工作。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第三十八条 应急处置中所有相关的信息和处理过程应进行严格记录，外部供应商的处理过程应有专门记录文件，如果涉及到保险理赔，中间过程和场景可用摄像设备进行记录。所有过程资料应由专人存档保管。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第三十九条 应急处置过程中出现异常或应急预案、决策方案失效，银行业金融机构应急领导小组要立即上报银监会或其派出机构信息系统应急管理部门。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第四十条 重要信息系统突发事件发生后，银行业金融机构应将相关信息及时通报给受影响的外部机构及重要客户，并将相关信息准确通报给相关设备及服务提供商、电信、电力等外部组织，以获得应急响应支持。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第四十一条 重要信息系统突发事件发生后，根据突发事件的严重程度，银行业金融机构应急领导小组应及时向新闻媒体发布相关信息，严格按照行业、机构的相关规定和要求对外发布信息，机构内其它部门或者个人不得随意接受新闻媒体采访或对外发表个人看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第四十二条 重要信息系统恢复正常服务即为应急结束。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第四十三条 银行业金融机构在应急结束后，应针对应急工作进行评估和总结，并报银监会或其派出机构信息系统应急管理部门。总结报告应包括信息系统突发事件评估、处置工作总结以及症结分析和相应建议等内容。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（一）突发事件评估应包括现象、影响范围、处理时间和过程以及造成的损失；</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（二）处置工作总结应评价应急预案的可用性，分析处置工作中存在的问题，总结处置工作的整体过程；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（三）症结分析和相应建议应分析突发事件的深层次原因，反映存在的困难和问题，并提出改进措施、计划及相关建议。</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第七章 应急保障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第四十四条 银行业金融机构应建立长效的人员保障机制，确保人员能够胜任应急处置工作。在人员保障方面应达到以下要求：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（一）确保应急处置人员具备应急工作必要的技术资质，定期组织人员培训以满足应急处置的要求，并通过应急演练，保证应急处置人员的熟练度；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（二）确保主、备岗机制的落实；</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（三）确保主、备岗人员定期进行互换；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（四）避免一人兼过多的岗位。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第四十五条 银行业金融机构应建立有效的物质保障机制，确保在应急响应过程中不会因物质缺乏而导致应急处置中断或延长应急处置时间。在物质保障方面应达到以下要求：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（一）储备一定数量应急设备或物资，并确保物资供应渠道畅通；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（二）建立应急响应专项资金预算管理与审批制度，确保应急响应过程中及时进行应急物资采购。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第四十六条 银行业金融机构应建立有效的技术保障机制，确保在应急响应过程中不会因技术能力缺乏而导致应急处置中断或延长应急处置时间。在技术保障方面应达到以下要求：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（一）建立应急事件预警平台，确保及时发现应急事件，并及时通知有关人员启动应急响应；</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（二）明确相关厂商的技术支持服务水平，确保应急处置过程中相关厂商能够提供及时有效的技术支持。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第四十七条 银行业金融机构应采取必要的通讯保障措施，确保应急响应通讯及时有效。在通讯保障方面应达到以下要求：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（一）适时更新各级应急管理机构联络人和联络方式；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（二）建立多种通讯渠道，避免单一通讯风险，并明确各通讯渠道使用的优先顺序。</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第八章 持续改进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第四十八条 银行业金融机构应每年开展一次对突发事件风险防范措施的全面评估和审计活动，包括评估风险识别、分析和控制措施的有效性、应急预案的完备性、应急演练的全面性和及时性等，检验防范措施的有效性，并及时发现新的风险，改进风险控制措施，进一步完善应急预案，形成风险防范措施的持续改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第四十九条 银行业金融机构应每年开展一次对应急响应工作的全面评估和审计活动。评估范围包括应急响应的有效性、投入资源的充分性、突发事件报告的及时性等，确保应急响应持续有效。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第五十条 银行业金融机构应对应急管理的策略、机制、方法、流程等不断完善，对应急管理过程中发现的问题适时整改。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第五十一条 银行业金融机构应将应急管理纳入到全面风险管理体系中，建立应急管理的长效机制，保证应急管理工作的持续性和有效性。</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第九章 附则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第五十二条 本规范由银监会负责解释和修订。银行业金融机构可依据本规范制定具体的信息系统应急管理实施细则。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第五十三条 在中国境内设立的金融资产管理公司、信托投资公司、企业集团财务公司、金融租赁公司、汽车金融公司及银监会批准设立的其他金融机构，参照本规范执行。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第五十四条 本规范自公布之日起执行。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19.</w:t>
      </w:r>
      <w:r>
        <w:rPr>
          <w:rFonts w:hint="eastAsia"/>
        </w:rPr>
        <w:t>《银行、证券跨行业信息系统突发事件应急处置工作指引》</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发文机构：中国银行业监督管理委员会(已撤销) 文号：银监发〔2008〕50号</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进一步健全银行、证券期货跨行业信息系统（以下简称银证系统）应急处置工作机制，防范银证系统面临的风险，做好银证跨行业工作程序上的衔接，有效处置银证系统突发事件，最大程度保障投资者合法权益，中国银行业监督管理委员会（以下简称银监会）、中国证券监督管理委员会（以下简称证监会）根据相关法律法规，制定本指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银证系统应急处置工作应遵循以下工作原则：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（一）协调配合。建立健全银证系统突发事件应急协调机制，明确各银证机构和业务关联单位在应急响应和协调中的职责。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（二）预防为主。建立风险管理制度，明确风险指标，实施对风险指标的动态、持续监测，完善风险预警和报告机制，降低突发事件发生概率；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（三）快速反应。对突发事件合理分级分类并制定相应的应急指引，确保突发事件发生时响应及时，联系通畅，操作准确，处理高效。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（四）持续改进。定期评价应急管理工作，评估指标体系；定期或不定期进行应急演练，持续改进各机构的应急预案。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本指引适用于银证系统突发事件的预防和协调解决。各银证机构和业务关联单位应根据本指引完善本机构的应急预案。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本指引所称的银证系统涉及的业务包括但不限于：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（一）客户保证金第三方存管业务。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（二）基金托管业务。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（三）资产管理计划。</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（四）基金代销业务。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（五）银期转账、银基支付。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以下术语适用于本指引：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（一）银证机构，指银行业金融机构、证券期货业经营机构等涉及银证业务的相关机构。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（二）业务关联单位，指证券、期货交易所、中国证券登记结算公司、中国期货保证金监控中心、上海证券通信有限责任公司、深圳证券通信有限公司以及其他为银证业务提供服务的机构。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（三）突发事件，指银证系统出现异常，影响业务的持续开展，需要采取应急处置措施应对的事件。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（四）日间业务，指在每日8: 30-16: 00进行的银证业务。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（五）日终业务，指在每日16: 00-次日8: 30进行的银证业务。</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银证系统突发事件分级分类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银证系统突发事件依照影响业务类别及持续时间等因素，分为三级：I级（特别重大事件）、II级（重大事件）和III级（一般事件），详见附件一。</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（一）I级事件（特别重大事件），指影响银证系统日间业务时间超过2小时（含）的突发事件。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（二）II级事件（重大事件），指影响银证系统日间业务时间超过30分钟（含）、不足2小时的突发事件；或影响银证系统日终业务，且在指定日间业务开始时对客户划转资金或其他业务有影响的突发事件。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（三）III级事件（一般事件），指影响银证系统日间业务时间超过5分钟（含），不足30分钟的突发事件；或影响银证系统日终业务，且在指定日间业务开始时对客户划转资金或其他业务没有影响的突发事件。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银证系统突发事件发生后，当事单位依据事件影响时间等因素的变化，按照上述定义进行事件级别升级。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银证系统突发事件按事件发生的时间分为两类：银证系统日间突发事件、银证系统日终突发事件。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银证系统日间突发事件和银证系统日终突发事件按照事件现象分为三类：系统异常、应用异常、数据异常。</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（一）系统异常，指各银证机构和业务关联单位由于系统硬件、系统软件、通讯链路、基础设施等故障导致系统中断、系统性能大幅下降的突发事件。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（二）应用异常，指各银证机构和业务关联单位由于应用软件故障等导致业务中断或无法正常开展的突发事件。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（三）数据异常，指由于数据丢失或被篡改、假冒、泄露、窃取等原因造成数据保密性、完整性、一致性受损，导致业务中断或无法正常开展的突发事件。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银证系统突发事件详细分类见附件二。</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风险防范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各银证机构和业务关联单位应就银证系统突发事件的应急处置和协调工作建立对口联系制度，明确具体应急处置联络人（应急处置联络人应至少两人），并将具体联系方式上报本行业信息安全监管部门。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各银证机构和业务关联单位应建立持续的银证系统风险管理机制。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各银证机构和业务关联单位应依据银证行业法律法规和监管要求，分析业务发展和市场需求，制定全面的风险管理策略，持续对系统的运行环境、业务功能、业务流程中的风险点进行识别与评估，通过制定并实施风险控制措施，控制风险水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（二）各银证机构和业务关联单位应对风险状况及风险控制措施的质量实施动态、持续的监测，确保机构内风险监测的有效性，同时加强机构间沟通，确保风险监测的全面性。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（三）各银证机构和业务关联单位应在银证业务和市场发生重大变化或系统发生重大变更时，及时对风险进行识别与评估，确保任何新的风险得到识别和控制。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各银证机构和业务关联单位的风险管理应包括但不限于以下要素：</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服务水平管理：各银证机构和业务关联单位间、各机构（单位）内的技术部门和业务部门间应制定服务水平协议，明确系统服务指标（包括交易响应时间等），定期联合评审服务水平执行情况，持续改进服务质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性能和容量管理：各银证机构和业务关联单位应建立系统性能的持续监控和预警机制，确保能够及时准确地识别、报告交易量增长和系统异常情况。各银证机构应制定容量规划，满足业务发展和交易量增长对系统性能的需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（三）系统可用性管理：各银证机构和业务关联单位应对系统关键的硬件设备、骨干网络线路、数据、版本、配置、技术资料、应急预案等建立备份机制，确保系统可用性。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（四）服务持续性管理：各银证机构和业务关联单位应制定系统高可用性计划，降低服务中断的可能性。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（五）系统安全管理：各银证机构和业务关联单位应对关键设备进行系统加固，采取有效的病毒预防和入侵监测措施，保障系统安全。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（六）数据安全管理：各银证机构和业务关联单位应建立数据管理制度和程序，保障数据信息的保密性、一致性和完整性；实现关键数据的异地备份，并对备份数据的可用性进行定期检验。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各银证机构和业务关联单位应建立日常运行监测与预警机制，制定监测指标体系，密切关注监测对象的异常波动，超过警报阀值时应及时预警。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各银证机构和业务关联单位应对监测指标进行测试并不断完善，以保障其有效性；加强对账务差错率、交易响应时间等敏感性指标的监测。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各银证机构和业务关联单位应建立关键时点预警机制，加强对重大业务活动、重大社会活动以及重要节假日等关键时点的关注，并及时向相关机构进行风险提示，协同做好应急准备。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各银证机构和业务关联单位在银证系统发生重大变更（如数据接口变更、软件升级等），可能造成他方系统相应变更时，应提前两周向受影响方提交系统变更方案、测试计划和上线安排文档。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各银证机构和业务关联单位要制定全面切实可行的应急预案，建议由预案涉及的相关机构签字盖章。</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（一）应急预案应涵盖主备机切换、网络系统、基础设施、冗余备份失效等方面的各种应急情况。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应急预案的内容应包括应急事件的危害评估、应急方案、应急方案启动条件、应急所需资源（设备、人员、支持公司）等，其中应急方案应明确事件判断、系统重启、主备机切换、系统重建等过程的具体实施步骤、检验方法、实施时间等要素。</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（三）应急预案中，应根据突发事件级别明确报告程序，报告程序应覆盖突发事件发生、处理过程和结束三阶段；明确负责报告的责任人、报告途径和对象。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各银证机构和业务关联单位要根据信息系统的变化情况和应急演练情况及时修订、维护应急预案内容。应急预案每年度至少更新一次。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各银证机构和业务关联单位要对预案的修订工作进行自查，以确保应急预案的有效性。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各银证机构和业务关联单位应以应急预案为基础制定年度应急演练工作计划，并组织实施。基础架构和应用体系架构发生变化、重大版本变更后，及时组织相应的应急演练。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（一）应急演练应严格按照年度应急演练工作计划进行。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（二）应急演练内容应涵盖系统、网络、机房基础设施、主要应用系统等。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（三）应急演练应选择对外服务影响小的时段进行。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（四）演练完成后，各银证机构应保证应急资源恢复正常。</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（五）演练完成后应编写总结报告，包括但不限于演练过程、演练中发现的问题、原因分析、应对措施。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（六）应急演练日志要由本部门技术负责人签字，并存档备查。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（七）各机构的信息科技部门每年至少进行一次应急演练和相关培训。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各银证机构和业务关联单位应在应急演练后，及时更新应急预案，确保预案的可用性。</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应急响应</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银证系统发生突发事件时，当事单位应按照本机构既定的应急预案，做好突发事件应急处置；同时按照本指引的事件等级及分类响应流程进行应急响应，加强机构间协调配合，快速有效处置突发事件。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银证系统III级事件响应流程。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各银证机构和业务关联单位发生突发事件后，当事单位应急处置联络人应在10分钟内通知其他可能受影响的银证机构和业务关联单位应急处置联络人，并以传真方式尽快向其提交突发事件报告单，突发事件报告单格式见附件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（二）相关各方分别查找故障原因，确认故障方并解决问题。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（三）当事单位应急处置联络人应将故障处理进展情况及时通报相关银证机构和业务关联单位应急处置联络人，直至故障处理结束。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（四）事件升级为II级时，按第二十三条进行应急响应。</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银证系统II级事件响应流程。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（一）具体事件处置规程参见第二十二条第一款、第二款、第三款。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（二）当事单位应急处置联络人应按照本行业信息安全信息通报制度规定的程序在30分钟内将突发事件报告单以传真方式上报本行业负责信息安全监管工作的部门。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（三）当事单位应急处置联络人应将故障处理的重大进展情况及时上报本行业负责信息安全监管工作的部门，直至故障处理结束。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（四）事件升级为I级时，按第二十四条进行应急响应。</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银证系统I级事件响应流程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（一）具体事件处置规程参见第二十二条第一款、第二款、第三款。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（二）当事单位应急处置联络人应按照本行业信息安全信息通报制度规定的程序在10分钟内将突发事件报告单以传真方式上报本行业负责信息安全监管工作的部门。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（三）当事单位应急处置联络人应每2个小时将故障处理进展情况上报本行业负责信息安全监管工作的部门，有重大进展及时上报，直至故障处理结束。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银证系统恢复正常服务即为应急结束。当事单位应急处置联络人应按照本机构应急预案规定的通知报告程序通知受影响单位和业务部门应急终止。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当事单位应根据行业监管要求，统一口径，做好银证系统突发事件的信息发布工作。信息发布要包括初步核实的情况、应对措施和公众防范措施等，应当准确、客观、全面，正确引导媒体和公众舆论。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应急处置结束后，当事单位应及时确定系统恢复计划，以确保信息系统的持续安全。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系统恢复运行后，当事单位应制定特别监控计划，加强监控工作并做好记录。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（一）I级和II级应急事件，特别监控时间至少在五个工作日（含）以上。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（二）III级应急事件，特别监控时间至少在三个工作日（含）以上。</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事件分析与总结</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各银证机构和业务关联单位在突发事件处理过程中应做好应急处置的相关记录。应急结束后，当事单位应做好事件分析与总结工作。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（一）应全面收集、整理相关记录和日志。</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（二）应及时在本机构内分析总结事件发生现象、事件发生原因、事件影响范围、应急处置过程等。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（三）III级突发事件应急结束后一个工作日内，当事单位应按照本行业信息安全信息通报制度规定的程序和要求上报突发事件处理总结报告。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（四）II级（含）以上突发事件应急结束后两个工作日内，当事单位应按照本行业信息安全信息通报制度规定的程序和要求上报突发事件处理总结报告。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事件总结报告内容应包括但不限于：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（一）事件概况，包括发生经过、事件影响范围和损失。</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（二）应急处置过程，包括事件上报过程、采取的措施及效果。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（三）事件发生的主要原因分析、结论。</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第六章 持续改进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各银证机构和业务关联单位要对银证系统进行及时维护和升级，分析信息技术的发展对系统可能造成的影响以及已经部署的系统和应用软件可能面临的失效风险，避免系统功能退化。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第三十二条 各银证机构和业务关联单位要制定银证系统应急管理的持续改进计划。定期检查，根据业务发展实际，更新服务水平协议。对风险监测指标体系进行评估并不断修正；对应急预案要定期评估、修订、演练，并进行专项内部审计。</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第七章 监督管理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第三十三条 银监会、证监会定期或不定期组织跨行业应急演练，并对银证机构和业务关联单位银证系统应急预案的制定、应急演练的落实、银证系统的监测预警等情况进行联合检查。对未按照要求落实安全防范的单位，限期整改，对拒不整改的单位，追究有关责任人的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第三十四条 对于II级（含）以上突发事件，银监会、证监会可根据事件情况组织行业专家对事件发生原因、应急处置过程、事件处理结果进行联合调查，并根据事件影响范围对事件进行最终的定级。对应急处置工作中的迟报、谎报、瞒报和漏报突发事件重要情况的行为或在应急处置工作中有其他失职、渎职行为的，相关监管部门将追究有关人员责任。</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第八章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第三十五条 本指引由银监会和证监会负责解释。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第三十六条 本指引自印发之日起实施。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20.</w:t>
      </w:r>
      <w:r>
        <w:rPr>
          <w:rFonts w:hint="eastAsia"/>
        </w:rPr>
        <w:t>《银行业金融机构重要信息系统投产及变更管理办法》</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发文机构：中国银行业监督管理委员会（已撤销）</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文号：银监办发〔2009〕437号</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为加强银行业金融机构重要信息系统投产及变更风险管理，根据《中华人民共和国银行业监督管理法》、《中华人民共和国商业银行法》制定本办法。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在中华人民共和国境内设立的政策性银行、国有商业银行、股份制商业银行、邮政储蓄银行、城市商业银行、农村商业银行、农村合作银行、农村信用社、城市信用社、外商独资银行、中外合资银行适用本办法。中国银行业监督管理委员会（以下简称中国银监会）监管的其他金融机构参照本办法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本办法所称的重要信息系统是指支撑重要业务，其信息安全和服务质量关系公民、法人和其他组织的权益，或关系社会秩序、公共利益乃至国家安全的信息系统。包括面向客户、涉及账务处理且实时性要求较高的业务处理类、渠道类和涉及客户风险管理等业务的管理类信息系统，以及支撑系统运行的机房和网络等基础设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本办法所称的重要信息系统投产及变更主要指：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（一）重要信息系统投产。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（二）支撑重要信息系统运行的机房和网络基础设施投产。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影响全辖或一个（含）以上分行系统服务、重要业务中断时间3小时（含）以上的重要信息系统以及支持其运行的基础设施变更，包括机房场地迁移、网络及核心业务系统应用架构变更、核心业务系统版本变更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（四）其他对银行重要业务运营及重要信息系统的可用性、完整性、安全性具有较大潜在影响的投产及变更。</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组织管理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银行业金融机构应健全IT治理结构，落实重要信息系统投产及变更管理责任。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银行业金融机构高级管理层应统筹管理重要信息系统建设，听取重大项目投产或变更的风险评估汇报，对风险控制过程进行监督。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银行业金融机构信息科技部门应建立重要信息系统投产及变更管理机制、制度与流程，承担技术管理工作，协调业务、管理部门开展重要信息系统投产及变更工作，保障信息科技资源投入。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银行业金融机构业务、管理部门应配合信息科技部门开展投产及变更工作，开展业务影响分析，制定业务管理办法，组织用户测试，保证业务资源投入。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银行业金融机构内部审计部门应开展重要信息系统投产及变更审计工作，针对问题发现提出整改意见。</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风险评估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银行业金融机构应充分识别、分析、评估重要信息系统投产及变更风险，包括系统功能缺陷、客户信息泄露、业务中断、交易缓慢或其他因素可能造成的操作风险、法律风险和声誉风险，并形成风险评估报告。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银行业金融机构在采取有效信息安全控制措施的前提下，可委托外部专家或具备相应资质的外部专业机构进行重要信息系统投产及变更的风险评估工作。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银行业金融机构董事会及高级管理层应审核重大项目的风险评估报告。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银行业金融机构应针对风险评估中发现的薄弱环节制定整改方案，明确整改时间。不具备整改条件的应采取风险缓释措施。</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投产及变更控制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银行业金融机构应统一组织协调重要信息系统投产及变更工作，制定年度投产及变更规划，编制实施计划和方案，确定实施策略和步骤，明确岗位职责，确保关键岗位职责分离。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银行业金融机构应对重要信息系统投产及变更过程进行安全审查，采取风险控制措施，有效控制重要信息系统投产及变更风险。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银行业金融机构应建立重要信息系统投产及变更内容评审和审批、授权机制。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银行业金融机构应按照对业务影响最小原则，采取与风险程度相适应的重要信息系统投产及变更策略。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银行业金融机构应合理避开业务高峰期和敏感时段安排重要信息系统上线，应提前将重要信息系统投产及变更可能对服务的影响告知客户。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银行业金融机构应建立充分、完整的测试体系，测试结果应经过信息科技部门和相关业务部门确认，并形成测试和验收报告，确保系统上线后的正常稳定运行以及系统功能与业务目标的一致性。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银行业金融机构应建立与生产环境相隔离的测试环境，测试环境应模拟生产环境的真实情况。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银行业金融机构应建立完善的版本管理制度，制定严格的审批、控制和操作流程，保存完整的日志记录。拟投产及变更的重要信息系统应保证版本完整、准确、有效，遵从系统开发和运行管理制度规范。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银行业金融机构应加强重要信息系统投产及变更过程中的数据管理与质量控制；测试环境中使用的敏感生产数据应进行脱敏、变形处理；需要历史数据迁移的，应制定详细的数据迁移计划，并提前进行数据迁移测试和数据有效性、兼容性验证，确保迁移后数据的完整性、安全性和可用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银行业金融机构应制定重要信息系统投产及变更应急预案，制定系统回退和应急处置计划和流程，必要时应实施演练。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重要信息系统投产及变更过程中，银行业金融机构应严格执行上线实施方案，加强监督与复核，避免操作失误和非法操作。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银行业金融机构应加强重要信息系统投产及变更过程的风险监控和预警，各相关部门协同做好应急准备。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银行业金融机构应制定并落实系统运行管理规程、制度，制定、完善相关业务管理办法、操作规程，明确业务及运行管理职责，组织必要的培训，确保投产及变更实施后业务顺利开展。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银行业金融机构应在重要信息系统投产及变更实施后，组织业务部门、管理部门和信息科技部门对投产及变更的有效性进行验证。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银行业金融机构应在重要信息系统投产及变更实施后及时更新各项相关应急预案，并适时实施演练。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银行业金融机构应对重要信息系统投产及变更过程产生的各类文档资料进行管理，确保文档资料的完整性、及时性和有效性，并满足独立审计要求。</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投产及变更报告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银行业金融机构应就重要信息系统投产及变更事项向中国银监会或其派出机构报告。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银行业金融机构应在重要信息系统投产前至少20个工作日、变更前至少10个工作日向中国银监会或其派出机构报告，包括但不限于：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（一）总体说明：投产及变更目的、内容、计划起止时间、业务影响范围、联系人及联系方式等。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重要信息系统基本信息，包括：系统名称，业务功能，操作系统、数据库、中间件情况，应用架构、技术架构、数据架构，生产主机备份方案、数据备份方案，运行管理等相关职能部门，是否纳入灾难恢复计划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（三）重要信息系统信息安全策略和措施，包括对账户、交易和客户敏感信息的安全控制措施等。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涉及基础设施的，需提供基础设施基本信息，包括机房和网络方案。机房方案包括等级标准、地址、供配电系统、消防、空调、弱电系统、机房加固、机房空间规划，以及机房验收报告等；网络方案包括网络架构分区、核心网络备份情况，以及区域间、外联网、互联网边界安全措施与网络监控措施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（五）采取外包方式的，需提交外包服务机构情况、外包服务内容、外包风险评估报告等。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（六）投产及变更方案，包括投产及变更的组织结构与实施计划、操作步骤等。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（七）风险评估报告，应包括业务影响分析，技术风险分析与评估，控制措施的有效性，以及剩余风险等。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（八）应急预案，包括应急处置组织结构，应急场景，应急处置流程、步骤，应急联系方式与报告路线等，实施演练的应提交演练总结报告。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第三十二条 银行业金融机构应在重要信息系统投产及变更实施后1个月内向中国银监会或其派出机构提交总结报告材料，内容包括但不限于：投产及变更方案执行情况、效果，问题发现和处理情况，后续改进措施等。如投产及变更失败，应详细说明失败原因。</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第三十三条 银行业金融机构应按照属地监管原则提交报告材料，报送路线如下：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（一）银行业金融机构法人组织实施投产及变更的，由该法人机构统一向中国银监会或其派出机构提交报告材料。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（二）银行业金融机构分行组织实施投产及变更的，由分行向所在地中国银监会派出机构提交报告材料。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第三十四条 重要信息系统投产及变更如失败需重新安排的，银行业金融机构应再次向中国银监会或其派出机构报告。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第三十五条 银行业金融机构数据中心机房设立、场所变更，应按照中国银监会有关数据中心管理规范报告。</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第六章 监督管理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第三十六条 针对银行业金融机构重要信息系统投产及变更风险，中国银监会及其派出机构可以采取风险提示、约见谈话、监管质询等措施。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第三十七条 中国银监会及其派出机构可依法对银行业金融机构的重要信息系统投产及变更实施现场检查。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第三十八条 银行业金融机构违反本办法有关规定的，中国银监会及其派出机构将依法追究相关责任。</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第七章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第三十九条 本办法由中国银监会负责解释和修订。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第四十条 本办法自公布之日起执行。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21.</w:t>
      </w:r>
      <w:r>
        <w:rPr>
          <w:rFonts w:hint="eastAsia"/>
        </w:rPr>
        <w:t>《商业银行数据中心监管指引》</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发文机构：中国银行业监督管理委员会(已撤销)  </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文号：银监办发〔2010〕114号</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第一章 总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第一条 为加强商业银行数据中心风险管理，保障数据中心安全、可靠、稳定运行，提高商业银行业务连续性水平，根据《中华人民共和国银行业监督管理法》及《中华人民共和国商业银行法》制定本指引。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第二条 在中华人民共和国境内设立的国有商业银行、股份制商业银行、邮政储蓄银行、城市商业银行、省级农村信用联合社、外商独资银行、中外合资银行适用本指引。中国银行业监督管理委员会（以下简称中国银监会）监管的其他金融机构参照本指引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第三条 以下术语适用于本指引：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（一）本指引所称数据中心包括生产中心和灾难备份中心（以下简称灾备中心）。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（二）本指引所称生产中心是指商业银行对全行业务、客户和管理等重要信息进行集中存储、处理和维护，具备专用场所，为业务运营及管理提供信息科技支撑服务的组织。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（三）本指引所称灾备中心是指商业银行为保障其业务连续性，在生产中心故障、停顿或瘫痪后，能够接替生产中心运行，具备专用场所，进行数据处理和支持重要业务持续运行的组织。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本指引所称灾备中心同城模式是指灾备中心与生产中心位于同一地理区域，一般距离数十公里，可防范火灾、建筑物破坏、电力或通信系统中断等事件。灾备中心异地模式是指灾备中心与生产中心处于不同地理区域，一般距离在数百公里以上，不会同时面临同类区域性灾难风险，如地震、台风和洪水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本指引所称重要信息系统是指支撑重要业务，其信息安全和服务质量关系公民、法人和组织的权益，或关系社会秩序、公共利益乃至国家安全的信息系统。包括面向客户、涉及账务处理且时效性要求较高的业务处理类、渠道类和涉及客户风险管理等业务的管理类信息系统，以及支撑系统运行的机房和网络等基础设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第四条 《信息安全技术 信息系统灾难恢复规范》 (GB/T 20988-2007）中的条款通过本指引的引用而成为本指引的条款。</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第二章 设立与变更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第五条 商业银行应于取得金融许可证后两年内，设立生产中心；生产中心设立后两年内，设立灾备中心。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第六条 商业银行数据中心应配置满足业务运营与管理要求的场地、基础设施、网络、信息系统和人员，并具备支持业务不间断服务的能力。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第七条 总资产规模一千亿元人民币以上且跨省设立分支机构的法人商业银行，及省级农村信用联合社应设立异地模式灾备中心，重要信息系统灾难恢复能力应达到《信息安全技术 信息系统灾难恢复规范》中定义的灾难恢复等级第5级（含）以上；其他法人商业银行应设立同城模式灾备中心并实现数据异地备份，重要信息系统灾难恢复能力应达到《信息安全技术 信息系统灾难恢复规范》中定义的灾难恢复等级第4级（含）以上。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第八条 商业银行应就数据中心设立，数据中心服务范围、服务职能和场所变更，以及其他对数据中心持续运行具有较大影响的重大变更事项向中国银监会或其派出机构报告。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第九条 商业银行应在数据中心规划筹建阶段，以及在数据中心正式运营前至少20个工作日，向中国银监会或其派出机构报告。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第十条 商业银行变更数据中心场所时应至少提前2个月，其他重大变更应至少提前10个工作日向中国银监会或其派出机构报告。</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第三章 风险管理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第十一条 商业银行信息科技风险管理部门应制定数据中心风险管理策略、风险识别和评估流程，定期开展风险评估工作，对风险进行分级管理，持续监督风险管理状况，及时预警，将风险控制在可接受水平。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第十二条 商业银行信息科技部门应指导、监督和协调数据中心明确信息系统运营维护管理策略，建立运营维护管理制度、标准和流程，落实信息科技风险管理措施。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第十三条 商业银行数据中心应建立健全各项管理与内控制度，从技术和管理等方面实施风险控制措施。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第十四条 商业银行数据中心应设立专门管理岗位，监督、检查数据中心各项规范、制度、标准和流程的执行情况以及风险管理状况。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第十五条 商业银行应根据业务影响分析所识别出风险的可能性和损失程度，决定是否购买商业保险以应对不同类型的灾难，并定期检查其保险策略及范围。投保资产清单应保存于安全场所，以便索赔时使用。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第十六条 商业银行内部审计部门应至少每三年进行一次数据中心内部审计。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第十七条 商业银行在采取有效信息安全控制措施的前提下，可聘请合格的外部审计机构定期对数据中心进行审计。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第十八条 商业银行数据中心应根据内、外部审计意见，及时制定整改计划并实施整改。</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第四章 运行环境管理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第十九条 商业银行进行数据中心选址时，应进行全面的风险评估，综合考虑地理位置、环境、设施等各种因素对数据中心安全运营的潜在影响，规避选址不当风险，避免数据中心选址过度集中。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第二十条 数据中心选址应满足但不限于以下要求：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（一）生产中心与灾备中心的场所应保持合理距离，避免同时遭受同类风险。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（二）应选址于电力供给可靠，交通、通信便捷地区；远离水灾和火灾隐患区域；远离易燃、易爆场所等危险区域；远离强振源和强噪声源，避开强电磁场干扰；应避免选址于地震、地质灾害高发区域。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第二十一条 数据中心基础设施建设应以满足重要信息系统运行高可用性和高可靠性要求、保障业务连续性为目标，应满足但不限于以下要求：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（一）建筑物结构，如层高、承重、抗震等，应满足专用机房建设要求。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（二）应根据使用要求划分功能区域，各功能区域原则上相对独立。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（三）应配备不间断电源、应急发电设施等以满足信息技术设备连续运行的要求。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（四）通信线路、供电、机房专用空调等基础设施应具备冗余能力，进行冗余配置，消除单点隐患。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（五）机房区域应采用气体消防和自动消防预警系统，内部通道设置、装饰材料等应满足消防要求，并通过消防验收。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（六）应采取防雷接地、防磁、防水、防盗、防鼠虫害等保护措施。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（七）应采用环保节能技术，降低能耗，提高效率。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第二十二条 数据中心安防与基础设施保障应满足但不限于以下要求：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（一）各功能区域应根据使用功能划分安全控制级别，不同级别区域采用独立的出入控制设备，并集中监控，各区域出入口及重要位置应采用视频监控，监控记录保存时间应满足事件分析、监督审计的需要。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（二）应具备机房环境监控系统，对基础设施设备、机房环境状况、安防系统状况进行7×24小时实时监测，监测记录保存时间应满足故障诊断、事后审计的需要。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（三）每年至少开展一次针对基础设施的安全评估，对基础设施的可用性和可靠性、运维管理流程以及人员的安全意识等方面进行检查，及时发现安全隐患并落实整改。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第二十三条 数据中心应采用两家或多家通信运营商线路互为备份。互为备份的通信线路不得经过同一路由节点。</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第五章 运营维护管理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第二十四条 商业银行应建立满足业务发展要求的数据中心运营维护管理体系，根据业务需求定义运营维护服务内容，制定服务标准和评价方法，建立运营维护管理持续改进机制。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第二十五条 数据中心应建立满足信息科技服务要求的运营管理组织架构。设立生产调度、信息安全、操作运行维护、质量合规管理等职能相关的部门或岗位，明确岗位和职责，配备专职人员，提供岗位专业技能培训，确保关键岗位职责分离，通过职责分工和岗位制约降低数据中心操作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第二十六条 数据中心应建立信息科技运行维护服务管理流程，提高整体运行效率和服务水平，包括：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应建立事件和问题管理机制。明确事件管理流程，定义事件类别、事件分级响应要求和事件升级、上报规则，及时受理、响应、审批和交付服务请求，保障生产服务质量，尽可能降低对业务影响；建立服务台负责受理、跟踪、解答各类运营问题；建立问题根源分析及跟踪解决机制，查明运营事件产生的根本原因，避免事件再次发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应建立变更管理流程，减少或防止变更对信息科技服务的影响。根据变更对业务影响大小进行变更分级，对变更影响、变更风险、资源需求和变更批准进行控制和管理；变更方案应包括应急及回退措施，并经过充分测试和验证；建立变更管理联动机制，当生产中心发生变更时，应同步分析灾备系统变更需求并进行相应的变更，评估灾备恢复的有效性；应尽量减少紧急变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（三）应建立配置管理流程，统一管理、及时更新数据中心基础设施和重要信息系统配置信息，支持变更风险评估、变更实施、故障事件排查、问题根源分析等服务管理流程。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（四）应对重要信息系统和通信网络的容量和性能需求进行前瞻性规划，分析、调整和优化容量和性能，满足业务发展要求。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（五）应统一调度各项运维任务，协调和解决各项运维任务冲突，妥善记录和保存运维任务调度过程。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（六）应制定验收交接标准及流程，规范重要信息系统投产验收管理。加强版本控制，防范因软件版本、操作文档等不一致产生的风险。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（七）应根据商业银行总体风险控制策略及应急管理要求，从基础设施、网络、信息系统等不同方面分别制定应急预案，并及时修订应急预案，定期进行演练，保证其有效性。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八）应集中监控重要信息系统和通信网络运行状态。采用监控管理工具，实时监控重要信息系统和通信网络的运行状况，通过监测、采集、分析和调优，提升生产系统运行的可靠性、稳定性和可用性。监控记录应满足故障定位、诊断及事后审计等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第二十七条 数据中心应建立信息安全管理规范，保证重要信息的机密性、完整性和可用性，包括：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（一）应设立专门的信息安全管理部门或岗位，制定安全管理制度和实施计划，定期对信息安全策略、制度和流程的执行情况进行检查和报告。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（二）应建立和落实人员安全管理制度，明确信息安全管理职责；通过安全教育与培训，提高人员的安全意识和技能；建立重要岗位人员备份制度和监督制约机制。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（三）应加强信息资产管理，识别信息资产并建立责任制，根据信息资产重要性实施分类控制和分级保护，防范信息资产生成、使用和处置过程中的风险。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（四）应建立和落实物理环境安全管理制度，明确安全区域、规范区域访问管理，减少未授权访问所造成的风险。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（五）应建立操作安全管理制度，制定操作规程文档，规范信息系统监控、日常维护和批处理操作等过程。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（六）应建立数据安全管理制度，规范数据的产生、获取、存储、传输、分发、备份、恢复和清理的管理，以及存储介质的台账、转储、抽检、报废和销毁的管理，保证数据的保密、真实、完整和可用。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（七）应建立网络通信与访问安全策略，隔离不同网络功能区域，采取与其安全级别对应的预防、监测等控制措施，防范对网络的未授权访问，保证网络通信安全。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（八）应建立基础设施和重要信息的授权访问机制，制定访问控制流程，保留访问记录，防止未授权访问。</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第六章 灾难恢复管理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第二十八条 商业银行应将灾难恢复管理纳入业务连续性管理框架，建立灾难恢复管理组织架构，明确灾难恢复管理机制和流程。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第二十九条 商业银行应统筹规划灾难恢复工作，定期进行风险评估和业务影响分析，确定灾难恢复目标和恢复等级，明确灾难恢复策略、预案并及时更新。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第三十条 商业银行灾难恢复预案应包括但不限于以下内容:灾难恢复指挥小组和工作小组人员组成及联系方式、汇报路线和沟通协调机制、灾难恢复资源分配、基础设施与信息系统的恢复优先次序、灾难恢复与回切流程及时效性要求、对外沟通机制、最终用户操作指导及第三方技术支持和应急响应服务等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第三十一条 商业银行应为灾难恢复提供充分的资源保障，包括基础设施、网络通信、运维及技术支持人力资源、技术培训等。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第三十二条 商业银行应建立与服务提供商、电力部门、公安部门、当地政府和新闻媒体等单位的外部协作机制，保证灾难恢复时能及时获取外部支持。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第三十三条 商业银行应建立灾难恢复有效性测试验证机制，测试验证应定期或在重大变更后进行，内容应包含业务功能的恢复验证。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第三十四条 商业银行应每年至少进行一次重要信息系统专项灾备切换演练，每三年至少进行一次重要信息系统全面灾备切换演练，以真实业务接管为目标，验证灾备系统有效接管生产系统及安全回切的能力。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第三十五条 商业银行进行全面灾备切换和真实业务接管演练前应向中国银监会或其派出机构报告，并在演练结束后报送演练总结。</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第三十六条 商业银行因灾难事件启动灾难恢复或将灾备中心回切至生产中心后，应及时向中国银监会或其派出机构报告，报告内容包括但不限于：灾难事件发生时间、影响范围和程度，事件起因、应急处置措施、灾难恢复实施情况和结果、回切方案。</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第七章 外包管理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第三十七条 商业银行董事会对外包负最终管理责任，应推动和完善外包风险管理体系建设，确保商业银行有效应对外包风险。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第三十八条 商业银行应根据信息科技战略规划制定数据中心外包策略；应制定数据中心服务外包管理制度、流程，建立全面的风险控制机制。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第三十九条 商业银行应确定外包服务所涉及的信息资产的关键性和敏感程度，审慎确定数据中心外包服务范围。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第四十条 商业银行应充分识别、分析、评估数据中心外包风险，包括信息安全风险、服务中断风险、系统失控风险以及声誉风险、战略风险等，形成风险评估报告并报董事会和高管层审核。</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第四十一条 实施数据中心服务外包时，商业银行的管理责任不得外包。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第四十二条 数据中心服务外包一般包括：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（一）基础设施类：外包服务商向商业银行提供数据中心机房、配套设施或运行设备的服务。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（二）运营维护类：外包服务商向商业银行提供数据中心信息系统或基础设施的日常运行、维护等服务。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第四十三条 商业银行在选择数据中心外包服务商时，应充分审查、评估外包服务商的资质、专业能力和服务方案，对外包服务商进行风险评估，考查其服务能力是否足以承担相应的责任。评估包括：外包服务商的企业信誉及财务稳定性，外包服务商的信息安全和信息科技服务管理体系，银行业服务经验等。提供数据中心基础设施外包服务的服务商，其运行环境应符合商业银行要求，并具有完备的安全管理规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第四十四条 商业银行应与数据中心外包服务商签订书面合同，在合同中明确重要事项，包括但不限于双方的权利和义务、外包服务水平、服务的可靠性、服务的可用性、信息安全控制、服务持续性计划、审计、合规性要求、违约赔偿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第四十五条 商业银行应要求外包服务商购买商业保险以保证其有足够的赔偿能力，并告知保险覆盖范围。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第四十六条 商业银行应加强对数据中心外包服务活动的安全管理，包括但不限于：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（一）商业银行应将数据中心外包服务安全管理纳入数据中心的整体安全策略，保障业务、管理和客户敏感数据信息安全。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（二）商业银行应按照“必须知道”和“最小授权”原则，严格控制外包服务商信息访问的权限，要求外包服务商不得对外泄露所接触的商业银行信息。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（三）商业银行应要求外包服务商保留操作痕迹、记录完整的日志，相关内容和保存期限应满足事件分析、安全取证、独立审计和监督检查需要。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（四）商业银行应要求外包服务商遵守商业银行有关信息科技风险管理制度和流程。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（五）商业银行应要求外包服务商每年至少开展一次信息安全风险评估并提交评估报告。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（六）商业银行应要求外包服务商聘请外部机构定期对其进行安全审计并提交审计报告，督促其及时整改发现的问题。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第四十七条 商业银行应禁止外包服务商转包并严格控制分包，保证外包服务水平。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第四十八条 商业银行应制定数据中心外包服务应急计划，制订供应商替换方案，以应对外包服务商破产、不可抗力或其他潜在问题导致服务中断或服务水平下降的情形，支持数据中心连续、可靠运行。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第四十九条 商业银行应建立外包服务考核、评价机制，定期对外包服务活动和外包服务商的服务能力进行审核和评估，确保获得持续、稳定的外包服务。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第五十条 商业银行在实施数据中心整体服务外包以及涉及影响业务、管理和客户敏感数据信息安全的外包前，应向中国银监会或其派出机构报告。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第五十一条 商业银行应在外包服务协议条款中明确商业银行和监管机构有权对协议范围内的服务活动进行监督检查，包括外包商的服务职能、责任、系统和设施等内容。</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第八章 监督管理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第五十二条 中国银监会及其派出机构可依法对商业银行的数据中心实施非现场监管及现场检查。现场检查原则上每三年一次。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第五十三条 针对商业银行数据中心设立、变更、运营过程存在的风险，中国银监会或其派出机构可向商业银行提示风险并提出整改意见。商业银行应及时整改并反馈结果。</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第九章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第五十四条 本指引由中国银监会负责解释、修订。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第五十五条 本指引自公布之日起执行。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附件：《商业银行数据中心监管指引》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报告材料目录和格式要求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一、数据中心规划报告材料目录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(一)数据中心建设规划报告，包括：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1.立项报告和可行性分析报告，包括建设背景、建设目标、风险评估、效益分析、成本投入等。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2.基础设施规划方案，包括选址、建筑物结构、功能区域划分、监控、防雷接地及消防等配套设施、机房等级等。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3.信息系统建设规划方案，包括功能与技术方案规划、人员配置计划、系统服务的区域和业务范围等。灾备中心还需提供灾难恢复目标、灾难恢复等级、灾备技术方案规划及风险评估报告等。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(二)区域环境及基础设施风险评估说明，包括风险识别，风险分析和风险控制策略等。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(三)建设及运营模式说明，包括技术支持及运行维护体系等。如采用外包，需提供外包的服务内容和外包风险评估报告；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(四)组织架构规划。包括拟设立的部门与岗位职责、计划采用的人员数量等。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(五)建设及投入运营的时间进度计划和财务预算（基础设施建设和运维管理费用等）。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(六)中国银监会或其派出机构要求提供的其他文件和资料。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二、数据中心设立报告材料目录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(一)由商业银行法定代表人签署的数据中心投产审批文件，包括数据中心上线申请，数据中心上线审批报告等。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(二)基础设施情况，包括地址、建筑物结构、功能区域划分、监控、防雷接地及消防等配套设施验收报告、机房及附属设施验收报告等。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(三)信息系统情况，包括系统架构、系统名称、系统服务的区域和业务范围、数据备份方案、灾备技术方案等。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运营模式说明，包括技术支持及运行维护体系等。如采用外包需说明主要外包管理情况，包括主要外包项目名称、外包内容（业务类型及范围等）、外包商基本情况、外包合同（包括安全保密条款、知识产权保护条款）、外包服务水平协议和外包风险评估报告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(五)组织架构，包括部门设置与岗位职责、人员配备、主要负责人名单等。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(六)管理制度和规范清单及相关说明，包括运行管理流程、安全管理制度、应急管理制度和规范（含应急恢复策略、信息系统备份和恢复方案、应急管理流程及预案、应急演练及培训计划等）、灾难恢复预案。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(七)中国银监会或其派出机构要求提供的其他文件和资料。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三、数据中心重大变更报告材料目录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(一)变更说明，包括变更原因、目的、内容、时间和影响范围等。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(二)变更方案，包括变更准备、变更计划和步骤、变更应急和回退措施。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(三)风险评估报告，包括风险分析，控制措施、变更有效性评估。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(四)中国银监会或其派出机构要求提供的其他文件和资料。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四、报告材料格式要求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数据中心规划、设立及重大变更报告材料应向中国银监会或其派出机构报送纸质材料和电子文档。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22.</w:t>
      </w:r>
      <w:r>
        <w:rPr>
          <w:rFonts w:hint="eastAsia"/>
        </w:rPr>
        <w:t>《银码信息共享系统操作规程（试行）》</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发文机构：中国银行业监督管理委员会(已撤销)  </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文号：银监办发〔2010〕159号</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为规范银码信息共享平台系统和批量核查系统（以下统称银码信息共享系统）操作，特制定本规程。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银监会及各级派出机构、参加银码信息共享的银行业金融机构通过银码信息共享系统核查组织机构代码信息及其他操作适用于本操作规程。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其他操作包括：信息反馈、日志查询、统计分析、系统管理等操作。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银码信息共享平台系统为实时查询方式，各级用户按照统一授权，在授权范围内查询相应的信息。批量核查系统为定期查询方式，各级用户在约定时期内提交查询需求，并及时接收系统反馈的查询结果。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银码信息共享平台系统开放时间为工作日上午9时至下午18时。</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银码信息共享平台系统查询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各级用户在核实客户身份的真实有效性以及填制组织机构代码等业务时可以查询核对银码信息共享平台系统信息。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银码信息共享平台系统查询包括：信息查询（代码检索、特定检索、区域检索、高级检索）、单位关系查询、统计查询等功能，各级用户在授权范围内，根据业务需求，正确选择业务种类。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每次查询操作，需要将填报的客户信息或企业提供的信息与银码信息共享平台系统相关信息进行核对。在查询核对过程中，若发现核对不一致信息，可以及时通过系统内的反馈功能向全国组织机构代码管理中心反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核对不一致信息的反馈方式。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银码信息共享平台系统查询结果与企业提供的信息不一致，可直接通过勾选相关信息项前面的选择框进行信息反馈，反馈的信息通过系统直接送达全国组织机构代码中心进行核实，核实的结果将会以信息更新的形式在下次查询中显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特殊情况的处理方法。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在核实客户身份过程中查询组织机构代码信息，若发生下列情况，则可以视具体情况进行相应处理：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（一）银码信息共享平台系统提示“机构代码校验错”或者查询结果未显示机构代码及机构名称，需要及时与客户联系，核实代码的真实有效性。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（二）银码信息共享平台系统查询结果只显示该客户的组织机构代码，未显示该客户的机构名称、法定代表人姓名及证件号码，此类情况代码真实有效，可不对其他信息进行核对。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（三）银码信息共享平台系统查询结果提示该数据为质疑数据，需注意核实企业代码证是否已经超过有效期。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对于通过银码信息共享平台系统无法查得组织机构代码的，可以将未查得客户名单及时通过批量核查系统报送至银监会转全国组织机构代码管理中心。</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批量核查系统查询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批量核查系统仅供客户风险监测预警数据统计人员使用。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各级用户在约定时期内，按照系统模版格式提交查询。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各级用户要及时接收系统反馈的批量核查结果，按照反馈结果进行相应的操作。</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系统用户管理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银码信息共享平台系统初始为各机构自动生成5个用户，包括管理员用户（一名）和一般用户（四名）。系统初始设立的一般用户未授予具体人员使用时，管理员要及时对该用户进行禁用操作。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各级机构管理员用户负责管理维护同级一般用户及下级管理员用户。管理员负责在限定的用户数量权限内对本级一般用户进行管理，具体操作包括增加、删除、启用、禁用、密码重置以及授予查询权限等。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各机构用户应及时在系统中添加用户详细资料。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各机构用户数量需求超过限定数量时，应由管理员负责开立用户，并填写“银码信息共享系统用户启用申请审批表”（见附表1) ，逐级汇总，于月后10内报送到银监会审批备案，代码中心接到银监会的审批用户列表后对用户开放启用。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机构发生变更，应由总行管理员填写“银码信息共享系统机构变动申请审批表”（见附表2) ，报送银监会和代码中心审批。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各级机构管理员在开设一般用户时，用户名由系统依据以下规则自动生成：银监会客户风险统计给定的机构编码_001-999。</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批量核查系统每级机构开设一名用户，为客户风险监测预警数据统计人员。</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银码信息共享系统及批量核查数据为内部工作信息，仅供各单位工作中参考使用，严禁以任何形式对外泄露。</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所有查询人员在使用共享平台过程中，不得以任何形式修改、转载、反编译等，对操作过程中所获得的信息应该严格保密，不得以任何方式向第三方提供。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银监会及各级派出机构、各银行业金融机构应妥善保管用户密码和其他身份认证信息，做到“谁使用、谁负责”。发生他人凭密码进入系统时，视为有效登录，该用户承担相应的义务与责任。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本规程自印发之日起施行。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23.</w:t>
      </w:r>
      <w:r>
        <w:rPr>
          <w:rFonts w:hint="eastAsia"/>
        </w:rPr>
        <w:t>《关于加强信息安全管理体系认证安全管理的通知》</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发文机构：工业和信息化部、国家质量监督检验检疫总局、中国人民银行、国务院国有资产监督管理委员会、国家保密局；国家认证认可监督管理委员会  </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文号：工信部联协〔2010〕394号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务院各部位、各直属机构，各省、自治区、直辖市工业和信息化主管部门、质量技术监督局、国有资产监督管理部门、保密行政管理部门，各直属检验检疫局，人民银行上海总部、各分行、营业管理部、省会（首府）城市中心支行、副省级城市中心支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信息安全管理体系认证是依据相关信息安全管理标准（GB/T22020-2008/ISO/IEC27001:2005等），对一个单位信息安全管理状况进行评价的过程。开展信息安全管理体系认证，有利于个单位规范信息安全管理，有利于企业特别是服务外包企业开拓国际市场。但由于认证活动涉及被认证单位组织体系、业务流程、网络拓扑、关键信息设备配置、安全防护状况及薄弱环节等敏感信息，如果管理不到位，造成敏感信息泄露，将会使被认证单位面临信息安全风险，甚至危及国家经济安全和利益。为加强信息安全管理体系认证的安全管理，减少信息安全风险，现就有关事项通知如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 、各级政府机关和政府信息系统运行单位，不得利用社会第三方认证机构开展信息安全管理体系认证。为确保国家秘密安全，涉密信息系统建设使用单位不得申请信息安全管理体系认证。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 、各级工业和信息化主管部门要了解掌握同级政府部门信息技术外包服务情况，结合实际提出安全管理要求；指导督促为政府部门提供信息技术外包服务的机构加强信息安全管理。为政府部门提供信息技术外包服务的机构申请信息安全管理体系认证时，若其认证范围涉及政府信息，须经工业和信息化主管部门同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 、国家认证认可监督管理部门要针对信息安全管理体系认证的特点，进一步完善信息安全管理体系认证管理办法和相关标准，严格信息安全管理体系认证机构的市场准入管理，加强资质审查和日常监管，规范认证行为，依法严肃查处违法认证活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 、基础信息网络和重要信息系统主管部门及国有资产监督管理部门应加强对行业和国有企业的信息安全管理，对信息安全管理体系认证提出管理要求。通信、金融、铁路、民航、电力等基础信息网络和重要信息系统运营单位确需申请信息安全管理体系认证，应事先报行业主管或监管部门同意，其他涉及国计民生的国有企业确需申请信息安全管理体系认证，应事先报国有资产监督管理部门同意，涉及国家秘密的应报保密行政管理部门同意。通过认证后，应加强信息安全风险评估，及时排查安全漏洞和安全隐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 、申请认证单位应选择国家认证认可监督管理部门批准从事信息安全管理体系认证的认证机构进行认证，并与认证机构签订安全和保密协议，严格信息安全和保密管理，要求认证机构切实履行不泄露、不扩散、不转让认证信息的义务，保证重要敏感信息不出境。</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工 业 和 信 息 化 部</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国家质量监督检验检疫总局</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中 国 人 民 银 行</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国务院国有资产监督管理委员会</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 家 保 密 局</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国家认证认可监督管理委员会</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二０一０年八月十二日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24.</w:t>
      </w:r>
      <w:r>
        <w:rPr>
          <w:rFonts w:hint="eastAsia"/>
        </w:rPr>
        <w:t>《中国银监会办公厅关于加强银行业金融机构域名保护工作的通知》</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发文机构：中国银行业监督管理委员会(已撤销)  </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文号：银监办发〔2010〕308号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各银监局，各政策性银行、国有商业银行、股份制商业银行、金融资产管理公司，邮政储蓄银行，各省级农村信用联社，银监会直接监管的信托公司、企业集团财务公司、金融租赁公司：</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近期，中国互联网络信息中心（我国互联网域名注册管理机构，以下简称CNNIC）向银监会通报了多起非银行实体申请注册带有“银行”字样域名的事件，现就有关情况通报并提出监管意见如下：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 、基本情况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今年，CNNIC接到多起非银行实体注册带有“银行”字样中文域名的申请，CNNIC及时通报了银监会，并应银监会要求暂时冻结此类域名申请的审核工作。为加强银行业金融机构域名的管理工作，维护银行业金融机构的权益，银监会已正式函告CNNIC，商请其加强对带有银行业金融机构名称信息域名申请的审核管理，要求申请人提供相关证明材料，并建议CNNIC通过银监会官方网站的金融许可证系统查询银行业金融机构相关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 、关注风险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域名是企业的品牌形象和商业信誉标志，已成为互联网时代的稀缺资源，对企业有着重要的战略价值。目前，我国银行业金融机构大都注册了英文域名，部分注册了中文域名。非银行实体抢注带有“银行”字样的中文域名将给银行业金融机构带来较大的风险。一是域名抢注者可利用抢注的域名开设网站散布虚假和不良信息，误导公众，给银行业金融机构带来声誉风险。二是不法分子可利用抢注的域名开设网站仿冒网上银行，窃取客户信息，实施欺诈行为。三是如果银行业金融机构需使用被抢注的域名，只能与域名抢注者协商，有可能要支付高额费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 、监管意见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为加强互联网域名的保护，各银行业金融机构应做好以下工作：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（一）高度重视包括域名保护在内的各类声誉风险管理，按照《商业银行声誉风险管理指引》的相关要求，完善全面风险管理体系。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（二）主动对相关域名进行梳理，积极开展域名保护工作，加强域名管理，如发现有域名被抢注或者仿冒事件，请及时采取措施并上报银监会或其派出机构。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请各银监局将本通知转发至辖内银监分局及相关银行业金融机构。</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中国银监会办公厅</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二０一０年十月十三日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25.</w:t>
      </w:r>
      <w:r>
        <w:rPr>
          <w:rFonts w:hint="eastAsia"/>
        </w:rPr>
        <w:t>《鼓励软件产业和集成电路产业发展若干政策》</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发文机构：国务院                              文号：国发〔2011〕4号</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政策目标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通过政策引导，鼓励资金、人才等资源投向软件产业和集成电路产业，进一步促进我国信息产业快速发展，力争到2010年使我国软件产业研究开发和生产能力达到或接近国际先进水平，并使我国集成电路产业成为世界主要开发和生产基地之一。</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鼓励国内企业充分利用国际、国内两种资源，努力开拓两个市场。经过5到10年的努力，国产软件产品能够满足国内市场大部分需求，并有大量出口；国产集成电路产品能够满足国内市场大部分需求，并有一定数量的出口，同时进一步缩小与发达国家在开发和生产技术上的差距。</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投融资政策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多方筹措资金，加大对软件产业的投入。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建立软件产业风险投资机制，鼓励对软件产业的风险投资。由国家扶持，成立风险投资公司，设立风险投资基金。初期国家可安排部分种子资金，同时通过社会定向募股和吸收国内外风险投资基金等方式筹措资金。风险投资公司按风险投资的运作规律，以企业化方式运作和管理，其持有的软件企业股份在该软件企业上市交易的当日即可进入市场流通,但风险投资公司为该软件企业发起人的，按有关法律规定办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 “十五 ”计划中适当安排一部分预算内基本建设资金，用于软件产业和集成电路产业的基础设施建设和产业化项目。在高等院校、科研院所等科研力量集中的地区，建立若干个由国家扶持的软件园区。国家计委、财政部、科技部、信息产业部在安排年度计划时，应从其掌握的科技发展资金中各拿出一部分，用于支持基础软件开发，或作为软件产业的孵化开办资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为软件企业在国内外上市融资创造条件。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(一)尽快开辟证券市场创业板。软件企业不分所有制性质，凡符合证券市场创业板上市条件的，应优先予以安排。</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(二)对具有良好市场前景及人才优势的软件企业，在资产评估中无形资产占净资产的比例可由投资方自行商定。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(三)支持软件企业到境外上市融资。经审核符合境外上市资格的软件企业，均可允许到境外申请上市筹资。</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税收政策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国家鼓励在我国境内开发生产软件产品。对增值税一般纳税人销售其自行开发生产的软件产品，2010年前按17%的法定税率征收增值税，对实际税负超过3%的部分即征即退，由企业用于研究开发软件产品和扩大再生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在我国境内设立的软件企业可享受企业所得税优惠政策。新创办软件企业经认定后，自获利年度起，享受企业所得税“两免三减半”的优惠政策。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对国家规划布局内的重点软件企业，当年未享受免税优惠的减按10%的税率征收企业所得税。国家规划布局内的重点软件企业名单由国家计委、信息产业部、外经贸部和国家税务总局共同确定。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对软件企业进口所需的自用设备，以及按照合同随设备进口的技术(含软件)及配套件、备件，除列入《外商投资项目不予免税的进口商品目录》和《国内投资项目不予免税的进口商品目录》的商品外，均可免征关税和进口环节增值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软件企业人员薪酬和培训费用可按实际发生额在企业所得税税前列支。</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产业技术政策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支持开发重大共性软件和基础软件。国家科技经费重点支持具有基础性、战略性、前瞻性和重大关键共性软件技术的研究与开发，主要包括操作系统、大型数据库管理系统、网络平台、开发平台、信息安全、嵌入式系统、大型应用软件系统等基础软件和共性软件。属于国家支持的上述软件研究开发项目，应以企业为主，产学研结合，通过公开招标方式，择优选定项目承担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支持国内企业、科研院所、高等院校与外国企业联合设立研究与开发中心。</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出口政策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软件出口纳入中国进出口银行业务范围，并享受优惠利率的信贷支持；同时，国家出口信用保险机构应提供出口信用保险。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软件产品年出口额超过100万美元的软件企业，可享有软件自营出口权。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海关要为软件的生产开发业务提供便捷的服务。在国家扶持的软件园区内为承接国外客户软件设计与服务而建立研究开发中心时，对用于仿真用户环境的设备采取保税措施。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根据重点软件企业参与国际交往的实际需要，对企业高中级管理人员和高中级技术人员简化出入境审批手续，适当延长有效期。具体办法由外交部会同有关部门另行制定。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采取适应软件贸易特点的外汇管理办法。根据软件产品交易(含软件外包加工)的特点，对软件产品出口实行不同于其他产品的外贸、海关和外汇管理办法，以适应软件企业从事国际商务活动的需要。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鼓励软件出口型企业通过GB/T19000-ISO9000系列质量保证体系认证和CMM(能力成熟度模型)认证。其认证费用通过中央外贸发展基金适当予以支持。</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第六章 收入分配政策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软件企业可依照国家有关法律法规，根据本企业经济效益和社会平均工资，自主决定企业工资总额和工资水平。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建立软件企业科技人员收入分配激励机制，鼓励企业对作出突出贡献的科技人员给予重奖。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软件企业可允许技术专利和科技成果作价入股，并将该股份给予发明者和贡献者。由本企业形成的科技成果，可根据《中华人民共和国促进科技成果转化法》规定，将过去3至5年科技成果转化所形成的利润按规定的比例折股分配。群体或个人从企业外带入的专利技术和非专利技术，可直接在企业作价折股分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在创业板上市的软件企业，如实行企业内部高级管理人员和技术骨干认股权的，应在招股说明书中详细披露，并按创业板上市规则的要求向证券交易所提供必要的说明材料。上述认股权在公开发行的股份中所占的比例由公司董事会决定。</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第七章 人才吸引与培养政策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国家教育部门要根据市场需求进一步扩大软件人才培养规模，并依托高等院校、科研院所建立一批软件人才培养基地。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发挥国内教育资源的优势，在现有高等院校、中等专科学校中扩大软件专业招生规模，多层次培养软件人才。当前要尽快扩大硕士、博士、博士后等高级软件人才的培养规模，鼓励有条件的高等院校设立软件学院；理工科院校的非计算机专业应设置软件应用课程，培养复合型人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成人教育和业余教育(电大等)应设立或加强软件专业教学，积极支持企业、科研院所和社会力量开展各种软件技术培训，加强在职员工的知识更新与再教育。在有条件的部门和地区，积极推行现代远程教育。在工程技术人员技术职称评定工作中，应逐步将软件和计算机应用知识纳入考核范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(三)由国家外国专家局和教育部共同设立专项基金，支持高层次软件科研人员出国进修，聘请外国软件专家来华讲学和工作。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进入国家扶持的软件园区的软件系统分析员和系统工程师，凡具有中级以上技术职称，或有重大发明创造的，由本单位推荐并经有关部门考核合格，应准予本人和配偶及未成年子女在该软件园区所在地落户。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实施全球化人才战略，吸引国内外软件技术人员在国内创办软件企业。国内高等院校、科研院所的科技人员创办软件企业，有关部门应给予一定的资金扶持，在人员流动方面也应放宽条件；国外留学生和外籍人员在国内创办软件企业的，享受国家对软件企业的各项优惠政策。</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第八章 采购政策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国家投资的重大工程和重点应用系统，应优先由国内企业承担，在同等性能价格比条件下应优先采用国产软件系统。编制工程预算时，应将软件与技术服务作为单独的预算项目，并确保经费到位。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企事业单位所购软件，凡购置成本达到固定资产标准或构成无形资产的，可以按固定资产或无形资产进行核算，经税务部门批准，其折旧或摊销年限可以适当缩短，最短可为2年。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政府机构购买的软件、涉及国家主权和经济安全的软件，应当采用政府采购的方式进行。</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第九章 软件企业认定制度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软件企业的认定标准由信息产业部会同教育部、科技部、国家税务总局等有关部门制定。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软件企业实行年审制度。年审不合格的企业，即取消其软件企业的资格，并不再享受有关优惠政策。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软件企业的认定和年审的组织工作由经上级信息产业主管部门授权的地(市)级以上软件行业协会或相关协会具体负责。软件企业的名单由行业协会初选，报经同级信息产业主管部门审核，并会签同级税务部门批准后正式公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信息产业部、国家质量技术监督局负责拟定软件产品国家标准。</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第十章 知识产权保护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第三十二条 国务院著作权行政管理部门要规范和加强软件著作权登记制度，鼓励软件著作权登记，并依据国家法律对已经登记的软件予以重点保护。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第三十三条 为了保护中外著作权人的合法权益，任何单位在其计算机系统中不得使用未经授权许可的软件产品。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第三十四条 加大打击走私和盗版软件的力度，严厉查处组织制作、生产、销售盗版软件的活动。自2000年下半年起，公安部、信息产业部、国家工商局、国家知识产权局、国家版权局和国家税务总局要定期开展联合打击盗版软件的专项斗争。</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第十一章 行业组织和行业管理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第三十五条 各级信息产业主管部门对软件产业实行行业管理和监督。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第三十六条 信息产业主管部门要充分发挥软件行业协会在市场调查、信息交流、咨询评估、行业自律、知识产权保护、资质认定、政策研究等方面的作用，促进软件产业的健康发展。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第三十七条 软件行业协会开展活动所需经费主要由协会成员共同承担，经主管部门申请，财政也可适当予以支持。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第三十八条 软件行业协会必须按照公开、公正、公平的原则，履行其所承担的软件企业认定职能。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第三十九条 将软件产品产值和出口额纳入国家有关统计范围，并在信息产业目录中单独列出。</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第十二章 集成电路产业政策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第四十条 鼓励境内外企业在中国境内设立合资和独资的集成电路生产企业，凡符合条件的，有关部门应按程序抓紧审批。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第四十一条 对增值税一般纳税人销售其自产的集成电路产品(含单晶硅片)，2010年前按17%的法定税率征收增值税，对实际税负超过6%的部分即征即退，由企业用于研究开发新的集成电路和扩大再生产。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第四十二条 符合下列条件之一的集成电路生产企业，按鼓励外商对能源、交通投资的税收优惠政策执行。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(一)投资额超过80亿元人民币；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(二)集成电路线宽小于0 .25 μm的。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第四十三条 符合第四十二条规定的生产企业，海关应为其提供通关便利。具体办法由海关总署制定。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第四十四条 符合第四十二条规定的生产企业进口自用生产性原材料、消耗品，免征关税和进口环节增值税。由信息产业部会同国家计委、外经贸部、海关总署等有关部门负责，拟定集成电路免税商品目录，报经国务院批准后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第四十五条 为规避汇率风险，允许符合第四十二条规定的企业将准备用于在中国境内再投资的税后利润以外币方式存入专用帐户，由外汇管理部门监管。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第四十六条 集成电路生产企业的生产性设备的折旧年限最短可为3年。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第四十七条 集成电路生产企业引进集成电路技术和成套生产设备，单项进口的集成电路专用设备与仪器，按《外商投资产业指导目录》和《当前国家重点鼓励发展的产业、产品和技术目录》的有关规定办理，免征进口关税和进口环节增值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第四十八条 境内集成电路设计企业设计的集成电路，如在境内确实无法生产，可在国外生产芯片，其加工合同(包括规格、数量)经行业主管部门认定后，进口时按优惠暂定税率征收关税。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第四十九条 集成电路企业的认定，由集成电路项目审批部门征求同级税务部门意见后确定。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第五十条 集成电路设计产品视同软件产品，受知识产权方面的法律保护。国家鼓励对集成电路设计产品进行评测和登记。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第五十一条 集成电路设计业视同软件产业，适用软件产业有关政策。</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第十三章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第五十二条 凡在我国境内设立的软件企业和集成电路企业，不分所有制性质，均可享受本政策。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第五十三条 本政策自发布之日起实施。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26.</w:t>
      </w:r>
      <w:r>
        <w:rPr>
          <w:rFonts w:hint="eastAsia"/>
        </w:rPr>
        <w:t>《中国人民银行金融城域网入网管理办法》（2013修订）</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发文机构：中国人民银行                      文号：银办发〔2013〕151号</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为规范人民银行与社会各界的网络连接，确保相关业务顺利开展，方便金融信息交换，保障网络安全，制定本办法。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本办法所称的人民银行金融城域网（以下简称金融城域网）是指用来在人民银行与社会各界联网机构之间交换特定信息的计算机通信网络。人民银行作为网络核心与各联网机构连接，联网机构作为网络参与者连接到人民银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本办法适用于以下情形：联网机构按照法律法规要求或人民银行制度规定必须接入金融城域网开展业务；联网机构根据自身业务发展需要主动申请接入金融城域网。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金融城域网按照功能分为核心网络和接入网络。核心网络位于人民银行一端，接入网络位于联网机构一端。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金融城域网按照地域分为三级网络：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（一）一级网以人民银行总行为网络核心。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（二）二级网以人民银行上海总部、各分行、营业管理部、省会（首府）城市中心支行、深圳市中心支行为网络核心。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（三）三级网以人民银行副省级城市中心支行（不包括深圳市中心支行）、分行营业管理部、地市中心支行为网络核心。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人民银行科技司负责金融城域网总体管理，人民银行金融信息中心、各分支机构的科技部门负责金融城域网具体管理。</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入网条件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联网机构满足以下全部条件方可接入金融城域网（以下简称入网）：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（一）具有合理的入网需求，包括但不限于：根据法律法规要求或人民银行制度规定向人民银行报送信息；经人民银行核准后使用人民银行信息系统。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（二）符合人民银行规定的入网技术要求。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（三）符合人民银行规定的入网管理要求。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（四）金融机构需按照《金融业机构编码规范》在金融业机构信息系统内完成赋码，非金融机构需参照金融机构完成赋码。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联网机构应满足以下入网技术要求：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（一）接入网络不能直接或间接与公众互联网连通。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（二）与人民银行通信的服务器或客户端不能直接或间接使用公众互联网。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（三）接入网络与内部其他网络之间应有清晰的网络边界。接入网络可以是与内部其他网络物理隔离的独立网络，也可以是与内外部其他网络使用硬件防火墙进行边界隔离控制的独立区域。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联网机构原则上应采用数据专线或虚拟专用网络（VPN）接入金融城域网。数据专线类型或VPN方案由当地人民银行分支机构另行规定。采用VPN方案时应要求运营商不能是公众互联网络上提供的VPN组网服务。有特殊需要的联网机构可向人民银行申请与同城范围内的第三方机构共用接入网络。各联网机构应使用独立的网络地址。</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（五）联网机构通过金融城域网办理全国范围内的资金交易类业务时，接入网络应采用数据专线直接接入，关键设备应实现热备份，关键线路应选用两家以上的运营商。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（六）接入网络应具备足够的通信线路带宽，能满足业务高峰时期的带宽要求。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（七）接入网络与核心网络互联时的网络路由方案原则上由人民银行确定。联网机构应在具有网络路由功能的设备上配备严格的路由控制策略，避免无关路由。</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（八）接入网络使用的网络地址原则上由人民银行统一规划编码和分配。联网机构应在接入网络的边界防火墙（若存在）进行地址转换。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九）接入网络应配备必要的信息安全防范措施，确保符合本机构使用的人民银行信息系统的信息安全等级保护要求，包括物理安全、病毒木马防护、漏洞补丁更新、身份鉴别、密码设置更新策略、安全审计、入侵监测与防范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（十）联网机构应按照最小授权原则对接入网络实施访问控制。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联网机构应满足以下入网管理要求：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（一）联网机构应禁止通过金融城域网传输与人民银行业务无关的信息。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（二）联网机构应按照人民银行规定的接入地点入网。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全国性银行总部应接入一级网，并依据当地人民银行分支机构要求同时接入当地二级网。全国性银行分支机构按要求可接入所在地的二级网或三级网，本办法所称的全国性银行指国家开发银行、政策性银行、国有商业银行、股份制商业银行、中国邮政储蓄银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除全国性银行外的银行业存款类金融机构总部及其分支机构、银行业非存款类金融机构。总部及其分支机构、小额贷款公司、担保公司、公积金管理中心按要求可接入所在地的二级网或三级网。本办法所称的银行业存款类金融机构指银行、城市信用合作社（含联社）、农村信用合作社（含联社）、农村资金互助社、财务公司等。本办法所称的银行业非存款类金融机构指信托公司、金融资产管理公司、金融租赁公司、汽车金融公司、贷款公司、货币经纪公司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3.以上联网机构以接入一级网和二级网为主。接入一级网应报人民银行总行核准，接入二级网应报人民银行上海总部、分行、营业管理部、省会（首府）城市中心支行、深圳市中心支行核准。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接入三级网应报人民银行上海。总部、分行、营业管理部、省会（首府）城市中心支行、深圳市中心支行特别核准并报备人民银行总行。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4.证券业金融机构、保险业金融机构、金融控股公司、交易及结算类金融机构、第三方支付组织等机构如需接入金融城域网，应经由人民银行上海总部、分行、营业管理部、省会（首府）城市中心支行、深圳市中心支行报人民银行总行核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（三）联网机构应按照人民银行规定的信息传输路径使用金融城域网。联网机构的分支机构如果经由其总部的金融城域网可以满足业务需求，应统一通过其总部与人民银行通信。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（四）联网机构应制定严格的网络管理制度，建立规范的运行维护流程，部署必要的运维监控管理系统，确保金融城域网安全稳定运行。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（五）联网机构应建立完善的应急管理制度，按照人民银行要求组织开展应急演练，或者配合人民银行开展应急演练。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如果联网机构有其他特殊需求（如网上银行系统接入、接入网络所在区域与其他机构连接等情况），需报人民银行总行核准。</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入网程序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联网机构应在入网前根据本办法第七条第（四）款及第九条第（二）款规定向人民银行提交书面入网资格申请，申请中注明机构获得的编码，说明计划采用的网络技术方案，网络管理措施和计划使用的人民银行信息系统名称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人民银行收到入网资格申请后，应根据入网条件进行书面审查，并在巧个工作日内按以下要求告知书面审查结果：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（一）对于符合入网条件的，应明确告知网络接入地点、组网方式、各项技术参数、各项入网要求（包括技术要求和管理要求）、允许使用的人民银行信息系统名称、联系人员信息等。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（二）对于不符合入网条件的，应明确告知不符合入网条件的具体原因。</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（三）根据人民银行相关网络管理要求需要报人民银行上级单位核准的，应明确告知已报上级单位核准。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书面审查合格的联网机构应按照相关要求筹建接入网络（含申请开通运营商通信线路），制定网络管理制度。书面审查不合格的联网机构应进行相应调整后重新提交入网资格申请。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联网机构接入网络筹建完毕后，应向人民银行提交书面入网连通申请。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人民银行收到入网连通申请后，应实地核查该联网机构是否满足各项入网要求，并按以下规定办理：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（一）对于符合入网要求的，应在5个工作日内开通网络。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（二）对于不符合入网要求的，应在5个工作日内提出具体整改意见。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不符合入网要求的联网机构应按照人民银行提出的整改意见进行整改。整改完毕后重新提交入网连通申请。</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入网变更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联网机构要求变更所使用的人民银行信息系统时，应报人民银行核准。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联网机构进行计划内维护时，应按以下要求提前通知或报批：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（一）如果预计对其他联网机构无任何影响，可以自行安排。</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（二）如果预计需要人民银行配合相关工作但不会影响业务系统运行，应提前5个工作日书面通知人民银行。?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（三）如果预计会影响业务系统正常运行，应报人民银行核准后实施。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（四）业务系统主管部门另有要求的，结合相关要求执行。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联网机构调整接入地点、接入方式、通信线路带宽、IP地址、路由策略等事项，应报人民银行核准。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联网机构发生影响金融城域网安全稳定运行的意外事故时，应立即通知人民银行，并按照优先恢复业务系统运行的原则予以处理。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联网机构不再具有入网需求，或拒绝使用金融业机构编码以及发生资质过期、解散、破产等终止事项时，应向人民银行申请退出金融城域网。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受理联网机构变更事项的人民银行应在15个工作日内予以答复，需要报上级核准确定的事项应及时上报。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人民银行要求联网机构配合进行网络变更时，应提前与联网机构沟通。</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责任和义务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联网机构有义务按照本办法要求建设、使用或管理金融城域网，因违反要求而导致的金融城域网遭受来自联网机构内部或公众互联网的网络攻击，或者导致人民银行及其他联网机构业务系统异常，将追究联网机构的责任，并予以严肃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联网机构有义务向人民银行提供真实准确的资料，否则将追究联网机构的责任，并予以严肃处理。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严禁联网机构以营利为目的代理第三方机构接入金融城域网。联网机构有特殊需要的，应报人民银行总行核准。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人民银行定期组织开展金融城域网安全检查。一旦发现联网机构在入网后出现以下情形，将予以批评，同时视情况要求限期整改或暂停网络服务：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（一）违反入网技术要求．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（二）违反入网管理要求．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（三）未按要求进行变更．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（四）擅自使用未经人民银行核准的信息系统。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人民银行各分支机构未按照本办法要求办理相关事项，导致联网机构无法开展业务，联网机构可向该分支机构的上级单位反映。</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第六章 附 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人民银行各分支机构与所在地政府部门通过金融城域网联网时，应在联网前与联网机构加强沟通，书面确认联网机构是否符合本办法规定的各项入网技术要求，并报人民银行总行核准。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人民银行各分支机构已经制定的涉及金融城域网的管理办法与本办法的要求不相一致时，依照本办法执行。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本办法由人民银行负责解释和修订。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第三十二条 本办法自发布之日起施行。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27.</w:t>
      </w:r>
      <w:r>
        <w:rPr>
          <w:rFonts w:hint="eastAsia"/>
        </w:rPr>
        <w:t>《</w:t>
      </w:r>
      <w:r>
        <w:t>中国人民银行关于实行</w:t>
      </w:r>
      <w:r>
        <w:rPr>
          <w:rFonts w:hint="eastAsia"/>
        </w:rPr>
        <w:t>按标准化机构编码报送金融统计数据的通知(2014)》</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发文机构：中国人民银行  文号：银发〔2014〕30号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中国人民银行上海总部，各分行、营业管理部，各省会(首府)城市中心支行；国家开发银行，各政策性银行、国有商业银行、股份制商业银行，中国邮政储蓄银行，北京银行，上海银行，江苏银行；各金融资产管理公司：</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为贯彻实施《金融机构编码规范》(银发[2009]363号文印发)和《金融业机构信息管理规定》(银发[2010]175号文印发)，人民银行决定对金融统计监测管理信息系统(以下简称统计数据集中系统)数据接口进行调整，全面实行按标准化机构编码报送金融统计数据。现将相关事项通知如下，请遵照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一、接口调整内容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标准化机构编码为人民银行金融业机构信息管理系统中的机构编码，长度为14位。各数据报送机构应在现行数据接口文件中增加标准化机构编码信息，实现按照标准化机构编码报送金融统计数据。数据接口规范见附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二、实施进度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自2014年7月上报2014年6月份数据起，统计数据集中系统开始双轨并行，双轨并行结束时间为2014年11月30日；自2014年12月1日采集11月30日数据起，统计系统将不再接收老数据接口文件。统计数据集中系统双轨运行期间，金融机构只需按照一种数据接口规范报送统计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请各数据报送机构于2014年5月31日前确定各自的接口文件测试和正式报送的时间安排，并报送给负责采集本机构数据的人民银行总行或分支机构。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三、相关要求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金融机构应严格按照人民银行金融业机构信息管理系统要求，在测试、验收前完成机构编码信息核对工作，确保机构编码信息准确完整。金融机构应指定内部管理部门，负责标准化机构编码日常更新和管理工作，当机构信息发生变化时，及时报送人民银行当地分支机构科技部门，在获得反馈通知后，再与本机构统计部门沟通编码变更相关信息，并报人民银行当地分支机构统计部门。金融机构应及时开展自身统计管理信息系统改造工作，力争尽早按新接口要求报送统计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统计数据集中系统双轨运行期间，人民银行总行负责国家开发银行、各政策性银行、国有商业银行、股份制商业银行、中国邮政储蓄银行、北京银行、上海银行、江苏银行新数据接口的测试、验收工作；人民银行分支机构负责辖区内中小金融机构新数据接口的测试、验收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验收合格后的金融机构经负责验收工作的人民银行总行或分支机构批准，不再使用老数据接口报送数据。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自本通知下发之日起，原《中国人民银行关于实行按标准化机构编码报送金融统计数据的通知》(银发[2010]264号)废止。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请人民银行上海总部，各分行、营业管理部、省会(首府)城市中心支行将本通知转发至辖内人民银行分支机构和辖区内城市商业银行、农村合作银行、农村商业银行、农村信用社、村镇银行、外资银行、财务公司、信托公司、金融租赁公司、汽车金融服务公司、贷款公司、小额贷款公司，并督促其遵照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附件：按标准化机构编码报送金融统计数据的文件接口规范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     中国人民银行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2014年1月29日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附件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按标准化机构编码报送金融统计数据的文件接口规范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一、前言</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按标准化机构编码报送金融统计数据的文件接口和编码规范规定了各报数机构向人民银行上报数据过程中所用到的数据文件名称的组成规则和文件内容格式的定义。本规范在现行系统接口的基础上按照标准化机构编码的要求进行了修改，适用于所有向人民银行调查统计司金融统计监测管理信息系统上报金融统计数据的报数机构，包括人民银行分支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二、通用要求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(一)时间参数。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除有特殊说明外，日期统一用8位字符表述，前4位表示年份，第5、6位表示月份，后两位表示日期，例如“20060101”表示2006年1月1日。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旬度日期仅包括上旬或中旬，如×× × × × × 10或× × × × × ×20。</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月度、季度日期均为月末、季末日期，结转月季报作为特定日期约定为× × × ×0101。</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(二)英文字母。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除表单代码、报表代码和时间序列指标代码的第1位规定为大写英文字母外，其他所有系统中需要用到的字母均为小写字母，且不可使用字母“o、l”，以防与数字“0，1”混淆。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(三)报送数据的单位。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机构报送的数据，其单位大部分为金额单位，但是也存在部分数据，其单位不是金额单位，例如分支机构数，员工人数等。金额的单位可以在报送的头文件中指定，例如元、万元、亿元等，数据文件中金额数据的单位与头文件中指定的相匹配。其余数据的单位为单个量词，不随头文件中的金额单位变化，例如“家”、“个”等。即指标名为员工个数、机构数等，如果数据为100，即表示100个人，100家机构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三、接口要求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通讯接口文件是指数据报送机构向人民银行调查统计司报送金融统计数据和文字材料使用的文件，主要针对A、B类表单。报送文件采用长文件名，分为头文件(I文件)、数据文件(J文件)和数据说明文件(D文件)，其中I、J文件为不带格式的纯文本文件，数据说明文件是对本期数据的说明，格式为TXT文件。数据说明文件不是必须上报的，可根据情况决定是否报送，头文件和数据文件必须同时上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(一)通讯接口文件。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报送文件命名方法及文件格式如下：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1．主文件名(共24位，不区分大小写)。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头文件名、数据文件名和说明文件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1代号(金融统计监测管理信息系统-数值型统计指标数据-B)</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2标志位(头文件：I；数据文件：J；数据说明文件：D)</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3-6机构类代码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7-13地区代码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14-21　年(4位)，月(2位，01、02…11、12月)，日(2位)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22频度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23批次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24顺序号(文件名的顺序码没有特别的含义，主要为区分多次报送而设置，也可以在数据修改阶段，用于对不同时间报送的数据进行区分)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2．扩展名。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．DAT数据文件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．IDX头文件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．TXT数据说明文件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例：2006／3／31工行全国月报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AI3010000000020060331411．IDX</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AJ3010000000020060331411．DAT</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AD3010000000020060331411．TXT</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3．文件内容格式。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文件内容的要求如下：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头文件和数据文件通过关键字代码关联，减少数据文件冗余量。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各个字段之间用一个“｜”隔开，各个字段值中不能包含“｜”。</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对于数值类型的数据前面不要添加前导符(不需要添加0)。</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文件具体格式要求如下：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(1)头文件。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字段1  关键字代码  6位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字段2  表单代码  5位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宇段3  机构类代码  4位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字段4  地区代码  7位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字段5</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数据属性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  1位[AB类表单为数据属性，对CD类表单，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此处是列号]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字段6  币种  7位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字段7  单位  1位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字段8  业务数据标志  1位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字段9  数值型类型  1位(值为“1”)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字段10  标准化机构编码  14位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注：关键字代码，用于连接头文件和数据文件，唯一识别各批数据，减少数据文件的冗余量。字段8“业务数据标志”，共有“0”、“1”两种取值，“0”表示有业务但本期没有数据发生，“1”表示有业务有数据。在有业务但没发生数据的时候，I文件里有索引值，但J文件中并没有相应的数据与之对应。字段10“标准化机构编码”为人民银行《金融业机构信息管理系统》中的机构编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对于指标化表单：一个表单实际上是一张二维表，其结构为：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  人民币  外币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余额  发生额  余额  发生额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一年期贷款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在上报文件中将这个二维表拆分成一维的表，I文件中表示为：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关键字｜表单码｜机构类码｜地区码｜数据属性码｜币种码｜单位｜业务数据标志｜数值类型标志｜标准化机构编码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I00001｜表单码｜机构类码｜地区码｜数据属性码｜人民币｜1｜1｜1｜标准化机构编码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I00002｜表单码｜机构类码｜地区码｜数据属性码｜人民币｜0｜1｜1｜标准化机构编码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I00003｜表单码｜机构类码｜地区码｜数据属性码｜外币｜1｜0｜1｜标准化机构编码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I00004｜表单码｜机构类码｜地区码｜数据属性码｜外币｜0｜0｜1｜标准化机构编码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(2)数据文件。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对于不同业务类数据的报送，使用相同的文件格式。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字段1  关键字代码  6位，与头文件关键字代码对应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字段2  指标代码  5位[对CD类表单，此处是行号]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字段3  数据值  可识别小数点和负号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J文件的内部格式描述如下：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内部格式分3列，一列是关键字，一列是指标代码，一列是数据。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例：2006／3／31工行全国月报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头(I)文件内容：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I00001｜A1001｜3010｜0000000｜1｜1560001｜1｜1｜1｜C1010211000012｜</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I00002｜A1001｜3010｜0000000｜1｜1560001｜1｜0｜1｜C1010211000012｜</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I00003｜A1001｜3010｜0000000｜1｜8400001｜1｜1｜1｜C1010211000012｜</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I00004｜A1001｜3010｜0000000｜1｜8400001｜1｜0｜1｜C1010211000012｜</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数据(J)文件内容：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I00001｜00001｜123．45</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I00001｜10001｜123．45</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I00003｜00001｜234．56</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I00003｜10001｜234．56</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(3)数据说明文件。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数据说明文件的格式为：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第一段为“标题”。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第二段及以下为“说明内容”。“说明内容”主要为该批报送的I、J文件中数据变动的解释。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文件内容按照下述格式：分若干段，第一段中，第一行用中括号标出内容所属地区，如全国为“[0000000全国]”，以下为对于全国(全部)数据的汇总说明；第二段中，第一行用中括号标出内容所属地区，如河南为“[4100000河南]”，以下为对于河南省数据的说明；还可附加河南省开封市的说明等。其他地区说明以此类推。各地区说明根据情况可有可无。</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2006年4月份中国工商银行数据说明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[0000000全国]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“××××××××××××××××××××××××××××(对全国工行的数据汇总说明)”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[4100000河南]</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“××××××××××××××××××××××××××××(对河南省工行的数据说明)”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[4102000开封]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“××××××××××××××××××××××××××××(对河南省开封市工行的数据说明)”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[3200000江苏]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“××××××××××××××××××××××××××××(对江苏省工行的数据说明)”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接口规范调整变动对照表如下：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接口规范调整变动对照表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接口文件  现行接口  标准化机构编码的接口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主文件名  第1位：代号A  第1位：代号B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头文件    新增字段10：14位标准化机构编码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数据文件    不变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数据说明文件    不变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注：现行接口为《中国人民银行关于进一步做好金融统计数据集中工作的通知》(银发[2007]9号)规定的接口规范。本对照表为现行接口按照标准化机构编码接口要求调整变动的内容。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28.</w:t>
      </w:r>
      <w:r>
        <w:rPr>
          <w:rFonts w:hint="eastAsia"/>
        </w:rPr>
        <w:t>《</w:t>
      </w:r>
      <w:r>
        <w:rPr>
          <w:rFonts w:hint="eastAsia"/>
          <w:lang w:val="zh-CN"/>
        </w:rPr>
        <w:t>银监会关于</w:t>
      </w:r>
      <w:r>
        <w:rPr>
          <w:rFonts w:hint="eastAsia"/>
        </w:rPr>
        <w:t>应用安全可控信息技术加强银行业网络安全和信息化建设的指导意见》</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发文机构：中国银行业监督管理委员会(已撤销)   文号：银监发〔2014〕39号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银监局、各省（自治区、直辖市及计划单列市）发展改革委、科技厅（委、局）、工业和信息化主管部门、各政策性银行、国有商业银行、股份制商业银行、金融资产管理公司、储蓄银行、各省级农村信用联社，银监会直接监管的信托公司、企业集团财务公司、金融租赁公司：</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为进一步贯彻落实创新驱动发展战略，提升银行业网络安全保障能力和信息化建设水平，推动银行业深化改革、发展转型，促进战略新兴产业发展，现就应用安全可控信息技术加强银行业网络安全和信息化建设提出以下指导意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 、总体目标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建立银行业应用安全可控信息技术的长效机制，制定配套政策，建立推进平台，大力推广使用能够满足银行业信息安全需求，技术风险、外包风险和供应链风险可控的信息技术。到2019年，掌握银行业信息化的核心知识和关键技术；实现银行业关键网络和信息基础设施的合理分布，关键设施和服务的集中度风险得到有效缓解；安全可控信息技术在银行业总体达到75％左右的使用率，银行业网络安全保障能力不断加强；信息化建设水平稳步提升，更好地保护消费者权益，维护经济社会安全稳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 、指导原则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（一）坚持开放合作。兼容并蓄，凝聚各方智慧和力量，优先应用开放性强、透明度高、适用面广的技术和解决方案，优先选择愿意在核心知识和关键技术领域进行合作的机构，避免对单一产品或技术的依赖。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（二）鼓励自主创新。充分认识创新驱动发展战略的重要意义，鼓励原始创新、集成创新和引进消化吸收再创新，构建高效稳健的共性关键技术供给体系，掌握银行业信息化核心知识和关键技术。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发挥市场作用。加快建立高效的创新体系，激发各类创新主体的积极性，以银行业信息化需求培育和带动市场，以信息产业发展促进银行业发展转型，主动把握新兴技术发展机遇，推动银行业信息化创新发展，促进信息产业做大做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（四）加强协同合作。统筹规划，加强政、产、学、研协同合作，营造安全可控信息技术研究、发展和应用的良性互动环境，形成“需求拉动、产业推动、科研驱动”的良性循环。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 、任务要求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完善信息科技治理机制。银行业金融机构应将提升网络安全保障能力和信息化建设能力纳入战略目标，将安全可控信息技术应用纳入战略规划；建立以安全可控、自主创新为导向的制度体系，明确目标、策略与职责分工；加强创新组织建设和人才培养，保障创新资源；有序推进整体架构自主设计、核心应用自主研发、核心知识自主掌握、关键技术自主应用等重点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优化信息系统架构。银行业金融机构要建立安全、可靠、高效、开放、弹性的信息系统总体架构，在架构规划和设计过程中应充分考虑安全可控；掌握关键技术的选择权，摆脱在关键信息和网络基础设施领域对单一技术和产品的依赖。从战略角度规划和建设业务连续性系统架构，应当至少有一种基于安全可控信息技术架构的数据级或应用级存储、备份、归档和容灾等一体化的业务连续性方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优先应用安全可控信息技术。银行业金融机构应客观评估自身信息化需求和信息科技风险情况，开展差距分析，按年度制定应用推进计划；建立科学合理的信息技术和产品选型理念，选择与本单位信息化需求相匹配的技术与产品，避免一味求大求全。在涉及客户敏感数据的信息处理环节，应优先使用安全可靠、风险可控的信息技术和服务，当前重点在网络设备、存储、中低端服务器、信息安全、运维服务、文字处理软件等领域积极推进，在操作系统、数据库等领域要加大探索和尝试力度；从2015年起，各银行业金融机构对安全可控信息技术的应用以不低于15％的比例逐年增加，直至2019年达到不低于75％的总体占比（2014年应用的技术和产品可纳入2015年度计算）。</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积极推动信息技术自主创新。银行业金融机构应积极尝试应用安全可靠、自主创新的信息技术，通过应用提出改进需求，增强创新技术的适应性和健壮性；探索通过统一标准、统筹产品、联合攻关、试点示范等，加快自主创新信息技术应用磨合适配及系统性优化。在技术选型中，如存在安全可靠的自主创新产品和技术，应至少引入一家此类产品或技术进行选型和测试；对提供专用设备或集成解决方案的供应商，应要求其方案使用的硬件和软件至少能够各应用一项安全可靠的自主创新产品或技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积极参与安全可控信息技术研发。银行业金融机构应加强与产业机构、大学和科研机构的合作，联合开展关键技术的研发和生产，围绕安全可控信息技术在银行业应用的关键问题，开展技术合作，实施技术转移，形成高质量、具有行业推广价值的科技成果；在核心应用基础架构、操作系统、数据库、中间件和银行业专用设备等领域加大研究力度，集中突破制约安全可控发展的关键技术。2015年起，银行业金融机构应安排不低于5％的年度信息化预算，专门用于支持本机构围绕安全可控信息系统开展前瞻性、创新性和规划性研究，支持本机构掌握信息化核心知识和技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加强知识产权保护与标准规范建设。银行业金融机构应加强知识产权保护意识，对各项研究成果及时申请技术专利保护；应积极参与各类技术标准的研究和制定工作，推进安全可控信息技术的标准化、专利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 、主要措施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建立银行业信息安全审查和风险评估制度。依据国家网络安全审查相关政策，建立与银行业信息安全需求相适应的配套政策，建立银行业网络安全审查标准，加强银行业专用信息技术和产品的安全检测；建立常态化的风险评估制度，建立信息技术在银行业应用过程中的风险识别、评估和控制机制，加强功能测试、性能测试和安全性测试；密切跟踪安全可控信息技术的应用情况，建立缺陷库和风险库，结合行业应用不断促进技术的完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建立银行业安全可控信息技术落地推进平台。组建银行业安全可控信息技术创新战略联盟，创建技术实验室和国家工程实验室，研究挖掘银行业应用安全可控信息技术的机会和需求，协调银行业金融机构、信息技术企业、大学和研究机构等共同推进安全可控信息技术的研究和推广。</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组织开展银行业应用安全可控信息技术示范项目。结合国家信息安全专项、国家有关科技计划和国家财政支持的其他项目，组织开展安全可控信息技术在银行业的应用示范，组织推动银行业开展安全可控前瞻性研究；加强部门间协作，加强政策协同，加大力度支持银行业应用安全可控信息技术，以银行业应用不断完善安全可控信息技术，为安全可控信息技术创造市场空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制定银行业应用安全可控信息技术推进指南。依托银行业安全可控信息技术创新战略联盟和技术实验室、国家工程实验室，分析银行业应用需求，解决共性问题，逐年制定推进指南，对推进领域、重点信息技术和产品以及推进方案予以细化。各级工业和信息化主管部门应做好适用技术、产品、服务及典型解决方案推介，推动需求对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持续监督和评价。建立银行业金融机构应用安全可控信息技术工作情况的监督评价机制，通过安全可控信息技术应用率、重要系统自主掌控率、自主创新信息技术试用情况等指标评估安全可控能力成熟度；逐年对银行业金融机构应用安全可控信息技术情况进行考核，对纳入监管评级体系的机构，考核结果并入机构信息科技监管评级。</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2014年9月3日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29.</w:t>
      </w:r>
      <w:r>
        <w:rPr>
          <w:rFonts w:hint="eastAsia"/>
        </w:rPr>
        <w:t>《2014年银行业信息科技外包风险情况的通报》</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发文机构：中国银行业监督管理委员会办公厅(已撤销)  </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文号：银监办发〔2015〕7号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各银监局，各政策性银行、国有商业银行、股份制商业银行、金融资产管理公司，邮储银行，银监会直接监管的信托公司、企业集团财务公司、金融租赁公司：</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2014年，银监会依托银行业科技外包联合监管平台，由天津、江苏、广东和上海银监局牵头，组织130家银行业金融机构，对29家重点外包服务机构开展了外包风险联合检查。检查覆盖应用系统托管、机房运营服务、数据分析与处理、开发测试与人力外包等重要外包服务，发现了当前银行业科技外包中存在的一些共性风险问题。为加强风险防范，现将有关情况通报如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 、主要风险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（一）机房基础设施与灾备管理风险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一是多数外包托管的银行重要信息系统没有应用级灾备，数据级备份严重不足，一旦发生机房级灾难可能导致托管银行的业务长时间中断。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是部分外包机房的电力、网络通讯、关键设备等“单点”隐患多，如宇信数据科技有限公司托管数十家银行系统的机房长期采用单一变电所，重庆巴云科技有限公司重要网络设备、服务器设备存在单机、单电源情况，不少通信运营商外包机房只允许单运营商通讯线路接入，单点故障引发集中性中断风险较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是部分应用系统托管及机房运营外包商通过租用第三方机房场地的方式为银行提供服务，机房产权及资源控制权均在第三方服务商，银行缺乏控制，一旦出现第三方纠纷，可能对银行系统运营服务的持续性产生影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（二）托管系统的生产运行管理风险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部分外包托管系统的生产运行管理不规范，外包商未建立集中的生产作业操作管理体系，监控、事件、变更等基本运维管理体系不健全，监控设置不合理，告警处理不及时。部分外包商未部署堡垒机，或堡垒机存在后门可被绕过直接访问生产系统，对生产系统的操作无审核、无监督、无审计，对生产系统稳定运行产生影响。如城商行清算中心监控中心人员可以绕过运维审计系统直接访问生产系统及重要网络设备，在业务高峰期执行生产数据库重要参数变更，系统稳定运行风险高。同时，部分外包商重要账号、口令及权限管理粗放，明文密码随意存放、重要密码长期不更换问题突出，开发测试及生产服务器存在大量弱口令漏洞，可被轻易攻击进入系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（三）托管系统的网络安全管理风险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一是部分提供互联网应用系统托管服务的外包商，边界安全管理粗放，缺乏异构设计和基本的安全功能配置，网络DMZ区缺乏基础的流量监控和预警系统，不能有效防范外部攻击。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是部分应用系统托管服务商未进行生产网、开发测试网和办公网的有效隔离，开发测试网直接暴露于互联网环境，核心业务区防火墙存在较多任意端口访问策略，非法入侵风险高。未根据托管系统重要性合理划分安全区域，如城商行清算中心将银行托管网站直接放置于未部署入侵检测等安全设备的办公区，宇信数据科技有限公司将存在诸多高危漏洞的公司网站与银行托管网银系统部署在一个区域，攻击者可以此为跳板攻击银行托管系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（四）数据安全管理风险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是在应用系统托管和数据分析、处理外包方面，托管系统违规存储银行卡明文完整磁道信息，银行卡制卡商生产车间及数据操作室终端、邮件发件箱等长时间留存客户制卡敏感信息，一旦外泄易被批量制作伪卡。部分外包商通过互联网终端以半明文邮件向银行发送客户交易数据、制卡信息等敏感数据，如东信和平科技股份有限公司通过互联网邮件明文向银行返回信用卡批量制卡信息，包含卡号、批次号、数量等数据。此外，部分外包商未对生产数据脱敏即直接用于开发测试，备份数据存放在可访问互联网的测试服务器上，敏感信息泄露风险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是在应用开发外包服务方面，外包商内部存放银行敏感技术资料但未加控制和管理，有的甚至保留含有客户敏感信息的生产及测试数据，数据安全防护不足。如北京九恒星科技股份有限公司、深圳市长亮科技股份有限公司员工电脑存放大量客户名称、账号、身份证号、存款余额等敏感数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 、监管要求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外包为银行业尤其是中小银行信息化建设发挥了重要作用。当前，在鼓励中小银行资源共享、集约化发展、促进外包合作的同时，银行业金融机构还应进一步强化风险责任意识，提高管理水平，重点做好以下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加强外包风险管控机制建设。要建立外包风险管理组织架构，明确责任部门，建立健全信息科技外包风险的识别、评估制度。加强对外包商的尽职调查，建立外包立项、供应商选择、合同签署、日常管理和评价验收管理、退出和应急管理程序。主管部门要负起管理责任，风险管理的二、三道防线要明确职责边界，督促业务和技术各相关部门做好风险评估。审计部门要切实加强审计监督和检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着力加强外包中的信息安全管理。要建立外包服务的信息安全管理规范、标准，健全规章制度，制定技术安全管控措施，按照“必须知道”和“最小授权”原则，严格实施访问控制策略。要重点做好对银行客户信息、非公开技术资料等敏感数据的安全防护。对驻场服务，应建立可控的工作环境，加强对驻场服务外包人员操作终端、服务器的安全管控，防止敏感信息外泄。对开发外包服务，要加强对信息系统开发交付物的源代码检查和安全扫描，督促外包商加强产品安全设计与研发，提升安全性。要加强对外包人员的安全教育，严格考核与惩戒。</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加强对非驻场外包服务的风险评估。应对此类服务建立不同于“项目采购”的外包风险管理模式，加强风险评估，建立对外包商关于服务质量、业务连续性和信息安全的管理指标和考核体系，加强监督管理，并在合同中约束、落实。对于应用系统托管、机房运营服务，银行业金融机构应督促外包商加大在信息科技风险方面的建设投入，建立、健全运行维护体系，规范生产作业；督促外包商加强基础设施建设，切实防范单点故障，完善灾备体系建设，并将外包服务纳入全行业务连续性管理，有效防范信息系统集中中断风险。对于制卡、凭证录入等涉及客户数据处理与分析的服务外包，银行要加强统筹，落实责任部门，业务部门和技术部门要积极协调沟通，切实做好技术风险及信息安全评估。银行要及时向外包商传导信息科技监管政策要求，审计、合规部门要加强对外包风险的重点监控和审计检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各银行业金融机构应对照上述有关风险问题，对照开展自查整改，逐一排查风险点，督促外包商切实采取措施，化解风险。各银监局要加强对辖内银行业金融机构的工作督导。</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中国银行业监督管理委员会办公厅</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2015年1月9日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30.</w:t>
      </w:r>
      <w:r>
        <w:rPr>
          <w:rFonts w:hint="eastAsia"/>
        </w:rPr>
        <w:t>《银行业金融机构与公安机关开展涉案账户资金网络查控技术规范》</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发文机构：中国银行业监督管理委员会(已撤销)、公安部  </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文号：银监办发〔2015〕171号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为全面贯彻国务院和中央国家安全委员会办公室有关文件精神，有效落实《关于银行业金融机构与公安机关开展涉案账户资金网络查控工作的意见》（银监发〔2015〕9号）要求，加快推进涉案账户资金网络查控机制建设，依法规范公安机关与银行业金融机构之间的网络查控工作，银监会与公安部研究制定了《银行业金融机构与公安机关开展涉案账户资金网络查控技术规范》（见附件1）。现印发给你们，请结合以下工作要求认真贯彻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一、认真学习掌握。各银监局、公安机关、银行业金融机构要组织相关部门，认真学习该技术规范，全面理解和掌握相关内容，并结合本地实际贯彻执行。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加强组织领导。各银监局和各省、自治区、直辖市公安厅、局、新疆生产建设兵团公安局应当会同当地银行业金融机构，成立联合专班，专门负责网络查控工作的实施，并注意加强协调配合，形成工作合力。请各银监局，各省、自治区、直辖市公安厅、局、新疆生产建设兵团公安局，各银行业金融机构总部，分别指定一名主管负责同志、网络查控工作业务和技术人员，负责协调联络工作，并填报相关表格（附件2）于2015年11月25日前以书面形式分别报送银监会和公安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抓紧推动实施。涉案账户资金网络查控平台的建设工作，对于严厉打击各类经济犯罪以及暴力恐怖活动、电信诈骗等犯罪，提高资金查控效率，最大限度挽回国家和人民经济损失具有重大意义。各地要从维护国家经济、政治安全和政权稳定的高度出发，切实提高对此项工作重要性的认识，抓紧组织实施，全力推动落实，加大力量投入，加强技术和经费保障，力争在最短时间内完成平台的建设和使用。各银监局和各省、自治区、直辖市公安厅、局、新疆生产建设兵团公安局要制订具体的落实措施，明确时间、步骤，并于2015年12月31日前分别报送银监会和公安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工作中遇有问题请及时上报。</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     2015年11月10日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（注：本文内容有删减）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31.</w:t>
      </w:r>
      <w:r>
        <w:rPr>
          <w:rFonts w:hint="eastAsia"/>
        </w:rPr>
        <w:t>《中国银监会</w:t>
      </w:r>
      <w:bookmarkStart w:id="0" w:name="_Hlk152012671"/>
      <w:r>
        <w:rPr>
          <w:rFonts w:hint="eastAsia"/>
        </w:rPr>
        <w:t>办公厅</w:t>
      </w:r>
      <w:bookmarkEnd w:id="0"/>
      <w:r>
        <w:rPr>
          <w:rFonts w:hint="eastAsia"/>
        </w:rPr>
        <w:t>关于加强非银行金融机构信息科技建设和管理的指导意见》</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发文机构：中国银行业监督管理委员会办公厅（已撤销）  </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文号：银监办发〔2016〕188号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各银监局，各金融资产管理公司，中国信托业保障基金公司、中国信托登记有限责任公司：</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为促进信托公司和金融资产管理公司、企业集团财务公司、金融租赁公司、汽车金融公司、消费金融公司、货币经纪公司等非银行金融机构（以下简称非银机构）信息科技建设，提升信息化管理水平，有效防范信息科技风险，保障非银机构稳健经营和持续发展，现就加强非银机构信息科技建设和管理工作提出以下意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 、指导原则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明确主体责任。非银机构作为金融机构独立法人应承担相应的信息科技管理职责，建立符合业务特点的信息科技战略和风险管理策略，根据业务发展和经营管理需要，确定信息科技发展目标和功能定位，合理利用外部资源，自主开展信息科技管理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科技支撑发展。科学配备信息科技资源，充分发挥信息科技对业务发展和转型的支撑和引领作用，顺应“互联网+”发展趋势，积极稳妥地探索和应用新兴技术，为改善系统、渠道、产品的灵活性和可扩展性提供支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（三）倡导合作共享。积极与其他银行业金融机构协同合作，加强资源开放共享，交流先进技术与成功管理经验，取长补短，提高非银机构信息科技建设和管理水平。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（四）严守风险底线。建立健全信息科技风险管理架构，加强基础设施建设、开发测试、运行维护、信息安全、业务连续性、外包等重点领域的信息科技风险防控，避免和减少重大信息科技事件发生。</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 、建立有效的信息科技治理架构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夯实信息科技治理基础。非银机构应明确董事会、高级管理层应履行的信息科技管理职责，保证资金、人力和技术等资源投入，满足信息科技建设和管理需要。董事会应承担信息科技风险管理的最终责任，未设立董事会的，由本机构经营决策层履行相关管理职责。规模较大且主要业务对信息科技依赖度较高的非银机构应设立信息总监（首席信息官），将其纳入高级管理人员，专职负责信息科技战略规划和管理，参与同信息科技运用有关的业务决策等工作。应建立跨部门工作协调机制，成立由高级管理层、信息科技部门和主要业务部门负责人组成的信息科技管理委员会，承担信息科技战略规划审议、推进重大项目决策等职责，提高管理决策的科学性和有效性。应厘清与本机构出资人的信息科技管理工作职责，加强工作规划、预算投入、项目建设等重大事项的自主决策，推动信息科技健康有序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加强信息科技专业队伍建设。非银机构应设立相对独立的信息科技管理职能部门，合理配备专业人员，明确岗位职责和分工安排，建立内部岗位制约机制，确保关键岗位人员数量充足。应重视人才培养，为信息科技人员提供履职所需的技能培训，建立健全晋升及激励考核机制，提供专业人才发展空间，确保信息科技队伍稳定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建立信息科技风险管控机制。非银机构应将信息科技风险纳入全面风险管理体系，建立常态化的风险识别、监测和管控机制，每年对全部重要信息系统至少开展一次风险评估，及时发现风险并采取有效控制措施。应将信息科技审计纳入审计部门工作范畴，对信息科技内控机制的充分性和有效性开展内部审计，或聘请专业机构开展外部审计；针对重大信息科技事件或重大风险隐患开展必要的专项审计，至少每三年完成一次全面审计。审计部门应定期向董事会和高级管理层报告审计和跟踪审计情况，督促相关部门及时整改审计发现的问题。</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 、科学规划，提升信息科技对业务的支撑能力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科学制定信息科技战略规划。非银机构应结合自身业务特色和发展趋势，制定与业务战略规划相匹配并适度超前的信息科技战略规划，科学构建信息技术架构，包括企业级应用架构、技术架构和数据架构，建立与规划相配套的组织和资源保障机制，定期跟踪规划执行进度，评估执行效果，确保有效落地实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提高信息科技建设质效。非银机构应加强经营分析和风险控制系统建设，逐步构建覆盖全部业务流程的管理信息系统，满足业务发展需要和全面风险管理要求，提高业务运营效率，支撑管理和决策。信息系统建设应具有一定前瞻性，既要考虑业务的复杂性和实时性，又要考虑灵活性和可扩展性，有效应对市场需求变化，引领业务发展和机构转型升级。积极应用云计算、大数据、移动互联等新兴技术，通过创新服务方式，提高金融服务的安全性、便捷性，提升自身核心竞争力，创造业务价值。有条件的机构，可积极探索开展同业之间在技术合作、信息服务、资源共享等领域的协作实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完善数据治理体系。非银机构应探索建立有效的数据治理组织架构，制定统一规范的数据标准和数据管理机制，理顺各系统之间的数据交互关系，不断提高数据质量，满足监管机构在监管数据采集、报送等方面的要求。深化数据应用，发挥数据治理在实现差异化服务和风险管理等方面的积极作用，提升数据治理效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 、加强基础设施建设，提升开发测试和运维管理水平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加强数据中心基础设施建设。非银机构应结合业务发展需要和自身实际情况，科学选择数据中心（含中心机房）建设方式，实现数据中心的安全、高效与节能；为节约成本、提高专业化管理水平，规模较小的非银机构可考虑选择租用、托管、共享数据中心等建设方式，具有一定规模、信息科技基础较好、管理能力较强的非银机构可自建数据中心。数据中心选址应符合有关监管要求，在选址前应实施安全评估，充分考虑地理位置、环境、设施等各种因素影响，规避选址不当造成的风险。数据中心建筑物结构（如层高、承重、抗震等）应满足专用机房建设要求，电力供应、精密空调、网络通信线路等重要基础设施应具备冗余能力，机房应采取有效的防火、防雷、防水等保护措施。数据中心与其他机构（包括出资人）共用或托管至外包服务商的，应确保重要信息科技设备与其他机构的有效隔离，明确物理安全区域，严格控制物理访问权限。</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规范开发测试管理。非银机构应制定开发测试相关制度、标准、流程，规范管理自主开发或外包开发过程。安排专人负责项目管理，合理控制项目进度。重视需求分析，规范设计，兼顾业务功能与非业务功能需求。选取适当的开发测试方法，确保系统开发测试的完整性和有效性。明确安全开发规范，加强信息系统的安全设计、研发和测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提升运行维护能力。非银机构应根据工作需要建立专业化的运行维护管理队伍，不断提高自主运维管理能力；科学划分运维岗位职责，杜绝关键岗位兼职兼岗。建立健全运维管理制度，明确事件管理、问题管理、配置管理、变更管理、发布管理等要求，编制运维操作手册，规范重要信息系统投产上线及重大变更操作。加强重要设备和设施定期巡检和维护，及时更新老化陈旧设备，全面做好软件正版化工作，健全软件产品和硬件设备缺陷管理机制，采取适当升级措施，确保系统服务的连续可用性。加强容量规划，以适应业务发展和交易量增长的需要。建设自动化运维手段，建立全面覆盖基础设施、网络、系统、应用等多领域、多层次的监控体系，妥善存储日志，有效防范和处置各类故障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 、健全信息科技风险管理体系，加强重点领域风险防控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加强信息安全管理。非银机构应配备专职信息安全管理人员，制定完善的安全管理制度，严格落实国家网络安全政策法规的有关要求，定期开展安全教育，提高员工信息安全意识。加强安全技术保障体系建设，采取有效的防病毒、防攻击、防篡改、防泄密、防抵赖等措施，提高系统抵御内外部攻击破坏的能力。严格配置网络访问控制策略，实现开发、测试、生产、办公等不同网络安全域之间以及与出资人等外联单位、国际互联网之间的风险隔离。加强系统安全漏洞和补丁信息的监测、收集和评估，确保及时发现和处置重大安全隐患。开展应用系统安全检测，对官方网站等通过互联网提供服务的系统，在上线及重大投产变更前进行渗透测试，杜绝系统“带病”上线。对敏感数据实施分类分级管理，强化数据生命周期各阶段安全管理要求，严格控制生产系统访问权限，禁止未经授权查看、下载生产数据；采取符合要求的加密、脱敏等技术，提高数据存储、传输、测试的安全性。落实终端、移动存储介质安全控制措施，加强对非法外联等各类违规行为的监控、阻断和审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重视业务连续性能力建设。非银机构应建立业务连续性管理组织架构，有效开展业务影响分析，识别各项重要业务，合理确定业务恢复时间目标（RTO）和业务恢复点目标（RPO）。加强业务连续性资源与能力建设，依据业务恢复目标，对重要信息系统采取高可用技术，制定并实施重要数据备份策略；规模较大、业务服务实时性要求高的非银机构，应建立或与其他机构共享灾备中心（含灾备机房），对重要信息系统和数据进行同城或异地备份，确保生产系统不可用时及时恢复重要业务。制定信息科技突发事件应急预案，对重要系统每年至少开展一次应急演练，加强业务与技术应急有效衔接，不断提高事件应急处置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严格控制外包风险。非银机构应识别和分析信息科技外包风险，制定外包策略，明确外包范围和责任边界，严守“安全管理责任不能外包、安全标准不能降低”的风险底线，建立与信息科技战略目标相适应的外包管理体系。加强对外包服务商的风险管理，对关键外包服务商的技术实力、内控体系和管理能力定期开展风险评估，制定外包服务中断应急预案；重视关联外包管理，将与出资人之间的外包活动纳入关联外包管理，不得因关联关系而降低外包服务管理要求；识别具有机构集中度风险的外包服务商，加强持续监控和管理，积极采取风险分散措施，对外包合作项目进行必要的知识产权转移，有条件的机构应逐步提高自主研发能力，降低对外包服务商的依赖。严格外包合同管理，规范合同条款，明确外包服务商安全保密等各类责任与义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 、加强监管指导</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提高监管关注。各级监管机构应加强对非银机构的信息科技监管，按照属地原则，有序开展监管和指导工作。合理分配监管资源，加强内部监管联动，提高监管工作质效。积极跟踪非银机构信息科技发展动态，分析和研判风险态势，加强风险识别、评估和预警，及时开展风险提示，将风险管控关口前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突出监管重点。各级监管机构应积极引导非银机构提高对信息化工作的重视程度，加强资源保障，不断提升专业化管理能力，有效支撑业务发展和创新。督促非银机构在信息化建设过程中，合法、规范地应用信息技术和信息产品，在开展同业、跨业交流与合作时严格遵守相关规定。积极运用非现场监管、现场检查等监管手段，及时发现非银机构存在的突出问题，开展专项整治，特别要加大重点风险领域的监管力度，严防重大风险隐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强化责任追究。各级监管机构应强化对非银机构信息科技建设和管理的监管问责，对违反监管政策或监管要求落实不力的机构，要追究相关责任，必要时依法采取行政处罚措施。督促指导非银机构严格落实事件报告制度，按照《商业银行业务连续性监管指引》有关要求，及时报送重要信息系统服务中断或重要数据损毁、丢失、篡改、泄露情况，妥善处置对本机构或客户利益造成较大损害的重大突发信息科技事件。</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2016年12月26日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        </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32.</w:t>
      </w:r>
      <w:r>
        <w:rPr>
          <w:rFonts w:hint="eastAsia"/>
        </w:rPr>
        <w:t>《银行业金融机构数据治理指引》</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发文机构：中国银行保险监督管理委员会(已撤销)  </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文号：银保监发〔2018〕22号</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为指导银行业金融机构加强数据治理，提高数据质量，发挥数据价值，提升经营管理能力，根据《中华人民共和国银行业监督管理法》等法律法规，制定本指引。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本指引适用于中华人民共和国境内经银行业监督管理机构批准设立的银行业金融机构。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本指引所称银行业金融机构，是指在中华人民共和国境内设立的商业银行、农村信用合作社等吸收公众存款的金融机构、政策性银行以及国家开发银行。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数据治理是指银行业金融机构通过建立组织架构，明确董事会、监事会、高级管理层及内设部门等职责要求，制定和实施系统化的制度、流程和方法，确保数据统一管理、高效运行，并在经营管理中充分发挥价值的动态过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银行业金融机构应当将数据治理纳入公司治理范畴，建立自上而下、协调一致的数据治理体系。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银行业金融机构数据治理应当遵循以下基本原则：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（一）全覆盖原则。数据治理应当覆盖数据的全生命周期，覆盖业务经营、风险管理和内部控制流程中的全部数据，覆盖内部数据和外部数据，覆盖监管数据，覆盖所有分支机构和附属机构。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（二）匹配性原则。数据治理应当与管理模式、业务规模、风险状况等相适应，并根据情况变化进行调整。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（三）持续性原则。数据治理应当持续开展，建立长效机制。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（四）有效性原则。数据治理应当推动数据真实准确客观反映银行业金融机构实际情况，并有效应用于经营管理。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银行业金融机构应当将监管数据纳入数据治理，建立工作机制和流程，确保监管数据报送工作有效组织开展，监管数据质量持续提升。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法定代表人或主要负责人对监管数据质量承担最终责任。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银行业监督管理机构依据本指引对银行业金融机构数据治理情况实施监管。</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数据治理架构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银行业金融机构应当建立组织架构健全、职责边界清晰的数据治理架构，明确董事会、监事会、高级管理层和相关部门的职责分工，建立多层次、相互衔接的运行机制。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银行业金融机构董事会应当制定数据战略，审批或授权审批与数据治理相关的重大事项，督促高级管理层提升数据治理有效性，对数据治理承担最终责任。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银行业金融机构监事会负责对董事会和高级管理层在数据治理方面的履职尽责情况进行监督评价。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银行业金融机构高级管理层负责建立数据治理体系，确保数据治理资源配置，制定和实施问责和激励机制，建立数据质量控制机制，组织评估数据治理的有效性和执行情况，并定期向董事会报告。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银行业金融机构可根据实际情况设立首席数据官。首席数据官是否纳入高级管理人员由银行业金融机构根据经营状况确定；纳入高级管理人员管理的，应当符合相关行政许可事项的要求。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银行业金融机构应当确定并授权归口管理部门牵头负责实施数据治理体系建设，协调落实数据管理运行机制，组织推动数据在经营管理流程中发挥作用，负责监管数据相关工作，设置监管数据相关工作专职岗位。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业务部门应当负责本业务领域的数据治理，管理业务条线数据源，确保准确记录和及时维护，落实数据质量控制机制，执行监管数据相关工作要求，加强数据应用，实现数据价值。</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银行业金融机构应当在数据治理归口管理部门设立满足工作需要的专职岗位，在其他相关业务部门设置专职或兼职岗位。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银行业金融机构应当建立一支满足数据治理工作需要的专业队伍，至少按年度对人员进行系统培训，科学规划职业成长通道，确定合理薪酬水平。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银行业金融机构应当建立良好的数据文化，树立数据是重要资产和数据应真实客观的理念与准则，强化用数意识，遵循依规用数、科学用数的职业操守。</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数据管理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银行业金融机构应当结合自身发展战略、监管要求等，制定数据战略并确保有效执行和修订。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银行业金融机构应当制定全面科学有效的数据管理制度，包括但不限于组织管理、部门职责、协调机制、安全管控、系统保障、监督检查和数据质量控制等方面。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银行业金融机构应当根据监管要求和实际需要，持续评价更新数据管理制度。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银行业金融机构应当制定与监管数据相关的监管统计管理制度和业务制度，及时发布并定期评价和更新，报银行业监督管理机构备案。制度出现重大变化的，应当及时向银行业监督管理机构报告。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银行业金融机构应当建立覆盖全部数据的标准化规划，遵循统一的业务规范和技术标准。数据标准应当符合国家标准化政策及监管规定，并确保被有效执行。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银行业金融机构应当持续完善信息系统，覆盖各项业务和管理数据。信息系统应当有完备的数据字典和维护流程，并具有可拓展性。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银行业金融机构应当建立适应监管数据报送工作需要的信息系统，实现流程控制的程序化，提高监管数据加工的自动化程度。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银行业金融机构应当加强数据采集的统一管理，明确系统间数据交换流程和标准，实现各类数据有效共享。</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银行业金融机构应当建立数据安全策略与标准，依法合规采集、应用数据，依法保护客户隐私，划分数据安全等级，明确访问和拷贝等权限，监控访问和拷贝等行为，完善数据安全技术，定期审计数据安全。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银行业金融机构采集、应用数据涉及到个人信息的，应遵循国家个人信息保护法律法规要求，符合与个人信息安全相关的国家标准。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银行业金融机构应当加强数据资料统一管理，建立全面严密的管理流程、归档制度，明确存档交接、口径梳理等要求，保证数据可比性。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银行业金融机构应当建立数据应急预案，根据业务影响分析，组织开展应急演练，完善处置流程，保证在系统服务异常以及危机等情景下数据的完整、准确和连续。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银行业金融机构应当建立数据治理自我评估机制，明确评估周期、流程、结果应用、组织保障等要素的相关要求。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评估内容应覆盖数据治理架构、数据管理、数据安全、数据质量和数据价值实现等方面，并按年度向银行业监督管理机构报送。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银行业金融机构应当建立问责机制，定期排查数据管理、数据质量控制、数据价值实现等方面问题，依据有关规定对高级管理层和相关部门及责任人进行问责。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银行业金融机构应结合实际情况，建立激励机制，保障数据治理工作有效推进。</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数据质量控制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银行业金融机构应当确立数据质量管理目标，建立控制机制，确保数据的真实性、准确性、连续性、完整性和及时性。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银行业金融机构各项业务制度应当充分考虑数据质量管理需要，涉及指标含义清晰明确，取数规则统一，并根据业务变化及时更新。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银行业金融机构应当加强数据源头管理，确保将业务信息全面准确及时录入信息系统。信息系统应当能自动提示异常变动及错误情况。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第三十二条 银行业金融机构应当建立数据质量监控体系，覆盖数据全生命周期，对数据质量持续监测、分析、反馈和纠正。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第三十三条 银行业金融机构应当建立数据质量现场检查制度，定期组织实施，原则上不低于每年一次，对重大问题要按照既定的报告路径提交，并按流程实施整改。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第三十四条 银行业金融机构应当建立数据质量考核评价体系，考核结果纳入本机构绩效考核体系，实现数据质量持续提升。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第三十五条 银行业金融机构应当建立数据质量整改机制，对日常监控、检查和考核评价过程中发现的问题，及时组织整改，并对整改情况跟踪评价，确保整改落实到位。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第三十六条 银行业金融机构应当按照监管要求报送法人和集团的相关数据，保证同一监管指标在监管报送与对外披露之间的一致性。如有重大差异，应当及时向银行业监督管理机构解释说明。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第三十七条 银行业金融机构应当建立监管数据质量管控制度，包括但不限于：关键监管指标数据质量承诺、数据异常变动分析和报告、重大差错通报以及问责等。</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数据价值实现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第三十八条 银行业金融机构应当在风险管理、业务经营与内部控制中加强数据应用，实现数据驱动，提高管理精细化程度，发挥数据价值。</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第三十九条 银行业金融机构应当充分运用数据分析，合理制定风险管理策略、风险偏好、风险限额以及风险管理政策和程序，监控执行情况并适时优化调整，提升风险管理体系的有效性。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全球系统重要性银行应遵循更高的标准，对照有效风险数据加总与风险报告评估要点的相关要求，强化风险管理。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第四十条 银行业金融机构应当加强数据应用，持续改善风险管理方法，有效识别、计量、评估、监测、报告和控制各类风险。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第四十一条 银行业金融机构应当提高数据加总能力，明确数据加总范围、方法、流程和加总结果要求等，满足在正常经营、压力情景以及危机状况下风险管理的数据需要。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加总内容包括但不限于交易对手、产品、地域、行业、客户以及其他相关的分类。加总技术应当主要采取自动化方式。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第四十二条 银行业金融机构应当加强数据分析应用能力，提高风险报告质量，明确风险报告数据准确性保障措施，覆盖重要风险领域和新风险，提供风险处置的决策与建议以及未来风险发展趋势。</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第四十三条 银行业金融机构应当加强数据积累，优化风险计量，持续完善风险定价模型，优化风险定价体系。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第四十四条 银行业金融机构应当充分评估兼并收购、资产剥离等业务对自身数据治理能力的影响。有重大影响的，应当明确整改计划和时间表，满足银行集团风险管理要求。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第四十五条 银行业金融机构应当明确新产品新服务的数据管理相关要求，确保清晰评估成本、风险和收益，并作为准入标准。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第四十六条 银行业金融机构应当通过数据分析挖掘，准确理解客户需求，提供精准产品服务，提升客户服务质量和服务水平。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第四十七条 银行业金融机构应当通过量化分析业务流程，减少管理冗余，提高经营效率，降低经营成本。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第四十八条 银行业金融机构应当充分运用大数据技术，实现业务创新、产品创新和服务创新。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第四十九条 银行业金融机构应当按照可量化导向，完善内部控制评价制度和内部控制评价质量控制机制，前瞻性识别内部控制流程的缺陷，评估影响程度并及时处理，持续提升内部控制的有效性。</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第六章 监督管理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第五十条 银行业监督管理机构应当通过非现场监管和现场检查对银行业金融机构数据治理情况进行持续监管。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第五十一条 银行业监督管理机构可根据需要，要求银行业金融机构通过内部审计机构或委托外部审计机构对其数据治理情况进行审计，并及时报送审计报告。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第五十二条 对数据治理不满足《中华人民共和国银行业监督管理法》等法律法规及国务院银行业监督管理机构审慎经营规则要求的银行业金融机构，银行业监督管理机构可采取相应措施：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（一）要求其制定整改方案，责令限期改正；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（二）与公司治理评价结果或监管评级挂钩；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（三）依法采取监管措施及实施行政处罚。</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第七章 附则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第五十三条 外国银行分行以及银行业监督管理机构负责监管的其他金融机构参照执行本指引。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第五十四条 本指引由国务院银行业监督管理机构负责解释。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第五十五条 本指引自印发之日起施行。《银行监管统计数据质量管理良好标准（试行）》（银监发〔2011〕63号）同时废止。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33.</w:t>
      </w:r>
      <w:r>
        <w:rPr>
          <w:rFonts w:hint="eastAsia"/>
        </w:rPr>
        <w:t>《</w:t>
      </w:r>
      <w:r>
        <w:t>中国银保监会办公厅关于开展</w:t>
      </w:r>
      <w:r>
        <w:rPr>
          <w:rFonts w:hint="eastAsia"/>
        </w:rPr>
        <w:t>银行业和保险业网络安全专项治理工作的通知》</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发文机构：中国银行保险监督管理委员会(已撤销） </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文号：银保监办发〔2019〕129号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各银保监局，各政策性银行、大型银行、股份制银行，邮储银行，外资银行，金融资产管理公司，各保险集团（控股）公司、保险公司、保险资产管理公司，其他会管金融机构：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为深入贯彻落实中央关于网络安全工作的指示精神和2019年全国银行业和保险业监督管理工作会议精神，加强网络安全重大风险防范，做好庆祝中华人民共和国成立70周年（以下简称国庆70周年）网络安全保障工作，全面提高银行业和保险业的网络安全风险应对能力，银保监会决定组织开展银行业和保险业网络安全专项治理工作。现将有关事项通知如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一、总体工作要求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建立并落实网綹安全责任制。各银行保险机构要切实承担起网络安全风险防范的主体责任，加强顶层设计和统筹规划，把网络安全纳入机构发展战略，列入重大工作事项。要建立本单位网络安全责任制，机构负责人作为网络安全第一责任人，分管网络安全的高管人员为直接责任人。要建立网络安全内部责任追究与考核制度，明确责任人考核指标，压实责任，确保网络安全责任层层落实。要完善信息安全组织架构，优化安全管理制度、流程。风险管理和审计部门要充分发挥网络安全风险评估与监督作用，加强风险提示和问题整改监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加强重点领域安全治理。一是要加强安全运营体系建设。建立安全运营队伍，完善运营机制，夯实网络安全风险监控、安全分析、安全事件管理、安全应急响应能力基础。加强系统运行风险、网络安全事件、异常交易行为的预警研判和快速处置，完善网络安全纵深防御体系，提高系统抵御内外部攻击破坏的能力。二是强化客户信息保护。要制定数据安全分类分级标准，构建覆盖客户信息全生命周期的保护体系，防范数据被窃取。严格数据访问授权和审计，及时处置非授权访问、大流量数据异常外传等风险。加强与第三方机构的数据交互安全管理，建立数据交换安全规范，遵循“最小化”访问原则，确保不向合作机构提供、泄露客户敏感信息。三是建立开放银行体系下对合作伙伴、外部平台的安全管理规范，制定严格的外部应用接入标准，加强合作机构准入评估。按照“最小化”开放服务原则，加强开放银行接口安全管理，降低银行系统与第三方平台间的耦合度，做好应急隔离，降低合作方衍生的风险影响。四是建立新技术引入、开源技术应用安全评估与准入机制，加强科技创新、新技术应用的风险监测与处置，深入排查业务流程设计缺陷，推进网络安全风险监测与开发过程的联动，防止因业务创新而降低网络安全管控标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加强业务连续性和外包风险管控。一是强化数据中心基础设施建设、业务数据备份管理和业务连续性管理规范化建设，尽快实现重要信息系统灾备全覆盖和“真实业务接管演练”，切实提升应急处置和灾备恢复能力。要严格执行信息科技突发事件报告要求，严格杜绝瞒报、迟报等违规行为。二是要加强对外包风险的统筹管理，充分识别科技外包风险，明确外包范围和责任边界，严守“安全管理责任不能外包、安全标准不能降低”的风险底线。加强对非驻场外包的风险评估、尽职调查和专项审计，规范外包合同管理。强化对外包服务机构和人员的安全管理，防止源代码等敏感信息外泄。三是进一步做好密码算法应用和软件正版化工作。深化密码应用，加强密码标准贯彻实施。加强软件正版化管理，防范使用盗版软件造成的技术、法律和声誉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二、开展网络安全自查与督导检查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网络安全自查。各银行保险机构要按照网络安全治理工作要求，对本单位网络安全治理体系、网络边界、互联网应用、运营防护体系、客户信息管理、研发管理、新技术应用等重点环节进行一次全面的风险排查，加强对系统间、业务间关联风险的评估，形成风险清单和整改计划，加强问题整改，严防连锁连片式网络安全事件发生。请各银行保险机构于7月12日前按监管隶属关系，向银保监会或派出机构拫送自查工作总结、自查风险清单和整改计划。各银保监局要加强对辖内机构自查工作的督导，并于7月19日前将自查组织开展情况及辖内机构材料报送至银保监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银行业和保险业网络安全检查。银保监会将组织开展对银行保险机构的网络安全检查，对银行保险机构网络安全自查及国庆70周年网络安全保障工作情况进行抽查，重点评估工作开展是否全面、深入、有效，并督促机构对重大漏洞隐患和突出问题加强整改。对工作中不尽职、不尽责的机构，将在监管评级、评分中予以体现；对责任不清、落实不力、整改不到位的机构进行严格问责。检查工作形式包括：抽取部分机构开展网络安全专项现场检查；对部分银行保险机构互联网信息系统进行远程渗透性测试；结合自查情况，对部分银行保险机构进行现场核验和深度测评。具体时间另行通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三、切实做好国庆70周年网络安全保障工作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一是强化组织领导和工作部署。各机构要早做准备，制定专项工作方案，严格按照“谁主管谁负责、谁运行谁负责”的原则，统筹协调资源，做好国庆70周年网络安全保障工作，切实做到责任</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到位、制度到位、措施到位。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是强化变更控制与应急管理。合理安排和控制重要时期系统变更和上线工作，严格做好风险评估和测试，杜绝因变更造成的风险，国庆70周年庆祝活动期间原则上应暂停与网络及信息系统有关的重大生产变更。加强应急管理，强化应急预案建设，特别针对高等级威胁、精准攻击等重大场景做好预案设计。要做好关键系统、设备应急准备，确保人员、技术支持到位。加强与国家信息安全主管部门、电信运营单位的协作，完善应急预案，加强演练，建立跨部门、跨机构的协同保障机制，确保安全措施的有效性，提升业务、技术的综合应急处置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是加强网络安全防护。严密防范外部网络攻击风险，重点做好应对邮件攻击、病毒入侵、网站攻击等的安全防御措施。要加固邮件服务器，严格口令密码管理，加强审计，加强邮件安全意识教育。定期备份重要数据，关闭不必要的端口、共享访问和远程桌面连接，防止勒索病毒破坏。加强网站监测，提升互联网系统的抗攻击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是加强应急值守，落实报告机制。加强负责人带班和应急值守，建立统一指挥协调机制，实行重要信息系统24小时监控，关键人员必须坚守岗位，关键岗位确保双人在岗。严格执行突发事件报告制度，遇有重大突发事件，或发现可能导致重大突发事件的风险苗头，要及时报告，不得瞒报、迟报、谎报、漏报，对于执纪执规不力的机构，监管部门将严肃追究责任、严格问责和处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各银保监局要组织督导辖内银行保险机构认真落实上述要求，加强重要信息系统运行安全管控，监测辖内机构风险状况，加强跨部门、跨行业沟通协调，及时处置风险，同时做好本单位的安全保障工作。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 xml:space="preserve">     中国银行保险监督管理委员会办公厅</w:t>
      </w:r>
    </w:p>
    <w:p>
      <w:pPr>
        <w:spacing w:after="156" w:afterLines="50" w:line="360" w:lineRule="auto"/>
        <w:ind w:firstLine="480" w:firstLineChars="200"/>
        <w:jc w:val="right"/>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2019年5月22日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br w:type="page"/>
      </w:r>
    </w:p>
    <w:p>
      <w:pPr>
        <w:pStyle w:val="2"/>
        <w:numPr>
          <w:ilvl w:val="0"/>
          <w:numId w:val="0"/>
        </w:numPr>
        <w:spacing w:before="0" w:beforeLines="0"/>
        <w:ind w:left="440" w:leftChars="0" w:hanging="440" w:firstLineChars="0"/>
      </w:pPr>
      <w:r>
        <w:rPr>
          <w:rFonts w:cs="宋体" w:asciiTheme="minorEastAsia" w:hAnsiTheme="minorEastAsia" w:eastAsiaTheme="minorEastAsia"/>
          <w:b/>
          <w:bCs/>
          <w:color w:val="000000" w:themeColor="text1"/>
          <w:kern w:val="2"/>
          <w:sz w:val="24"/>
          <w:szCs w:val="24"/>
          <w:lang w:val="en-US" w:eastAsia="zh-CN" w:bidi="ar-SA"/>
          <w14:textFill>
            <w14:solidFill>
              <w14:schemeClr w14:val="tx1"/>
            </w14:solidFill>
          </w14:textFill>
        </w:rPr>
        <w:t>34.</w:t>
      </w:r>
      <w:r>
        <w:rPr>
          <w:rFonts w:hint="eastAsia"/>
        </w:rPr>
        <w:t>《银行保险机构信息科技外包风险监管办法》</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发文机构：中国银行保险监督管理委员会(已撤销)  </w:t>
      </w:r>
    </w:p>
    <w:p>
      <w:pPr>
        <w:spacing w:after="156" w:afterLines="50" w:line="360" w:lineRule="auto"/>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文号：银保监办发〔2021〕141号</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第一章 总则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第一条 为规范银行保险机构的信息科技外包活动，加强信息科技外包风险管控，根据《中华人民共和国银行业监督管理法》《中华人民共和国商业银行法》《中华人民共和国保险法》《中华人民共和国网络安全法》《中华人民共和国数据安全法》《中华人民共和国个人信息保护法》等法律法规，制定本办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第二条 在中华人民共和国境内设立的政策性银行、商业银行、农村合作银行、省（自治区）农村信用社联合社，保险集团（控股）公司、保险公司、保险资产管理公司、金融资产管理公司适用本办法。银保监会及其派出机构监管的其他金融机构参照本办法执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第三条 本办法所适用的信息科技外包，是指银行保险机构将原本由自身负责处理的信息科技活动委托给服务提供商进行处理的行为。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银行保险机构与其他第三方合作当中涉及银行保险机构重要数据和客户个人信息处理的信息科技活动，按照本办法相关要求进行管理，法律法规另有要求的除外。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第四条 银行保险机构应当建立与本机构信息科技战略目标相适应的信息科技外包管理体系，将信息科技外包风险纳入全面风险管理体系，有效控制由于外包而引发的风险。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第五条 银行保险机构在实施信息科技外包时应当坚持以下原则：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（一）不得将信息科技管理责任、网络安全主体责任外包；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（二）以不妨碍核心能力建设、积极掌握关键技术为导向；</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（三）保持外包风险、成本和效益的平衡；</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（四）保障网络和信息安全，加强重要数据和个人信息保护；</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（五）强调事前控制和事中监督；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（六）持续改进外包策略和风险管理措施。</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第二章 信息科技外包治理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第六条 银行保险机构应建立覆盖董（理）事会、高管层、信息科技外包风险主管部门、信息科技外包执行团队的信息科技外包及风险管理组织架构，明确相应层级的职责，确保信息科技外包治理架构权责清晰、运转高效、制衡充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第七条 银行保险机构董（理）事会或其授权设立的专业委员会应负责推动建立信息科技外包及其风险管理体系、审批信息科技外包战略、审议重大外包决策，高级管理层应负责制定信息科技外包战略，明确信息科技外包风险主管部门和信息科技外包执行团队，明确信息科技外包及其风险管理职责，审议信息科技外包管理流程及制度，监控信息科技外包及其风险管理成效。</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第八条 银行保险机构应指定信息科技外包风险主管部门，该部门主要职责包括：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（一）根据机构总体风险政策和外包战略，制定信息科技外包风险管理策略、制度和流程；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（二）统筹信息科技外包风险的识别、评估、监测、预警、报告及处置工作；</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（三）制定保障外包服务持续性的应急管理方案，并定期组织实施演练；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（四）监督、评价外包执行团队的管理工作，并督促外包风险管理的持续改善；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（五）向董（理）事会（或其专门委员会）或高级管理层汇报信息科技外包相关风险及管理情况。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第九条 银行保险机构应在信息科技管理部门或信息科技外包活动执行部门内部建立信息科技外包执行团队，并配备足够的具有相应能力和经验的人员履行以下职责：</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（一）落实信息科技外包战略；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（二）执行信息科技外包管理制度与流程；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（三）执行服务提供商准入、尽职调查、服务评价和退出管理工作，建立并维护服务提供商关系管理策略；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（四）持续监测外包服务的水平和质量，及时处理服务提供商出现的相关违规和用户投诉；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（五）对外包过程中的关键管理活动进行监控及分析，定期与信息科技外包风险主管部门沟通外包活动及有关风险情况。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第十条 银行保险机构应当基于机构的业务战略、信息科技战略、总体外包战略、外包市场环境、自身风险控制能力和风险偏好制定信息科技外包战略，包括但不限于：外包原则和策略、不能外包的职能、资源能力建设方案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第十一条 银行保险机构应当明确不能外包的信息科技职能。涉及信息科技战略管理、信息科技风险管理、信息科技内部审计及其他有关信息科技核心竞争力的职能不得外包。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第十二条 银行保险机构应当建立信息科技外包活动分类管理机制，针对不同类型的外包活动建立相应的管理和风控策略。信息科技外包原则上划分为咨询规划类、开发测试类、运行维护类、安全服务类、业务支持类等类别。</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第十三条 银行保险机构应对信息科技外包活动及相关服务提供商进行分级管理，对重要外包和一般外包采取差异化管控措施。下列信息科技外包活动原则上属于重要外包：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（一）信息科技工作整体外包，仅保留必要的管理团队和核心职能；</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（二）数据中心（机房）整体外包；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（三）涉及基础设施和信息系统整体架构发生重大变化的信息科技外包；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（四）核心业务系统开发测试和运行维护的整体外包；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（五）信息科技战略规划（含中长期规划）咨询外包；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（六）安全运营的整体外包；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（七）涉及集中存储或处理银行保险机构重要数据和客户个人敏感信息的外包；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（八）直接影响实时服务、影响账务准确性的重要信息系统外包；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（九）其它对机构业务运营具有重要影响的外包。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第十四条 银行保险机构应考虑重要外包终止的可能性，并制定退出策略。退出策略应至少明确：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（一）可能造成外包终止的情形；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（二）外包终止的业务影响分析；</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（三）终止交接安排。</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第三章 信息科技外包准入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第十五条 银行保险机构应当充分评估拟开展的信息科技外包活动与信息科技外包战略的一致性，充分评估拟开展的信息科技外包活动相关风险，就是否实施外包作出审慎决策。重要外包应至少向高管层报告并经过审批。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第十六条 银行保险机构应根据信息科技外包战略，结合风险评估情况，明确服务提供商的准入标准，对备选服务提供商进行筛选，审慎引入集中度风险较高或增加机构整体风险的服务提供商。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第十七条 银行保险机构应在签订合同前，对重要外包的备选服务提供商深入开展尽职调查，必要时可聘请第三方机构协助调查。在服务提供商经营状况未发生重大变化的前提下，尽职调查结果原则上一年内有效。尽职调查应包括但不限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（一）服务提供商的技术和行业经验，人员及能力；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（二）服务提供商的内部控制和管理能力；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（三）服务提供商的网络和信息安全保障能力；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（四）服务提供商的持续经营状况；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（五）服务提供商及其母公司或实际控制人遵守国家和银保监会相关法律法规要求的情况；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（六）服务提供商过往配合银行保险机构审计、评估、检查及监管机构监督检查情况；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（七）服务提供商与银行保险机构的关联性。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第十八条 对于符合重要外包条件的非驻场外包，应当进一步重点调查如下内容：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（一）服务提供商对银行保险机构与其他机构的设施、系统和数据是否有明确、清晰的边界；</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（二）服务提供商是否有管理制度和技术措施保障银行保险机构数据的完整性和保密性；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（三）服务提供商对涉及银行保险机构的服务器、存储、网络设备、操作系统、数据库、中间件等软硬件基础设施是否具有最高访问权限；</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（四）服务提供商是否拥有或可能拥有业务系统的最高管理权限或访问权限，是否能够浏览、获取重要数据或客户个人敏感信息；</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（五）服务提供商是否有完善的灾难恢复设施和应急管理体系，是否有业务连续性安排；</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（六）服务提供商是否存在不正当竞争或规避监管的情形。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第十九条 银行保险机构在选择跨境外包时，应当充分评估服务提供商所在国家或地区的政治、经济、社会、法律、文化等经营环境。涉及信息跨境存储、处理和分析的，应遵守我国有关法律法规的规定。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第二十条 对于关联外包和同业外包，银行保险机构不得降低对服务提供商的要求，严格防范利益冲突和利益输送。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第二十一条 银行保险机构在信息科技外包合同或协议中应当明确以下内容，包括但不限于：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（一）服务范围、服务内容、服务要求、工作时限及安排、责任分配、交付物要求以及后续合作中的相关限定条件，服务质量考核评价约定。</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（二）合规、内控及风险管理要求，对法律法规及银行保险机构内部管理制度的遵守要求，监管政策的通报贯彻机制。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（三）服务持续性要求，服务提供商的服务持续性管理目标应当满足银行保险机构业务连续性目标要求。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（四）银行保险机构对服务提供商进行风险评估、监测、检查和审计的权利，及服务提供商承诺接受银保监会对其所承担的银行保险机构外包服务的监督检查。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（五）合同变更或终止的触发条件，合同变更或终止的过渡安排。</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（六）外包活动中相关信息和知识产权的归属权以及允许服务提供商使用的内容及范围，对服务提供商使用合法软、硬件产品的要求。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（七）资源保障条款。</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八）安全保密和消费者权益保护约定，包括但不限于：禁止服务提供商在合同允许范围外使用或者披露银行保险机构的信息，服务提供商不得将银行保险机构数据以任何形式转移、挪用或谋取外包合同约定以外的利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（九）争端解决机制、违约及赔偿条款，跨境外包应明确争议解决时所适用的法律及司法管辖权，原则上应当选择中国仲裁机构、中国法院管辖，适用中国法律解决纠纷。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（十）报告条款，至少包括常规报告内容和报告频度、突发事件时的报告路线、报告方式及时限要求。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第二十二条 银行保险机构应当在合同或协议中明确要求服务提供商不得将外包服务转包或变相转包。在涉及外包服务分包时应当要求：</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（一）不得将外包服务的主要业务分包；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（二）主服务提供商对服务水平负总责，确保分包服务提供商能够严格遵守外包合同或协议；</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（三）主服务提供商对分包服务提供商进行监控，并对分包服务提供商的变更履行通知或报告审批义务。</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第四章 信息科技外包监控评价</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第二十三条 银行保险机构应当对外包服务过程进行持续监控，及时发现和纠正服务过程中存在的各类异常情况。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第二十四条 银行保险机构应当建立明确的信息科技外包服务目录、服务水平协议以及服务水平监控评价机制，确保相关监控信息和评价结果的真实性和完整性，且数据至少保存到服务结束后三年。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第二十五条 银行保险机构应当对信息科技外包服务建立服务效能和质量监控指标，并进行相应监控。常见指标包括：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（一）信息系统和设备及基础设施的可用率；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（二）故障次数、故障解决率、故障的响应时间、故障的解决时间；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（三）服务的次数、客户满意度；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（四）业务需求的及时完成率、程序的缺陷数、需求变更率；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（五）外包人员工作饱和率、外包人员的考核合格率；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（六）网络和信息安全指标、业务连续性指标。</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第二十六条 银行保险机构应当对服务提供商的财务、内控及安全管理进行持续监控，关注其因破产、兼并、关键人员流失、投入不足和管理不善等因素引发的财务状况恶化及内部管理混乱等情况，防范外包服务意外终止或服务质量的急剧下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第二十七条 银行保险机构监控到信息科技外包服务出现异常情况时，应当及时督促服务提供商采取纠正措施；情节严重或未及时纠正的，应当及时约谈服务提供商高管人员并限期整改。对于逾期未整改的服务提供商，应当暂停或取消其服务资格，并向银保监会或其派出机构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第二十八条 对于关联外包，银行保险机构董（理）事会和高级管理层应当推动母公司或所属集团将外包服务质量纳入对服务提供商的业绩评价范围，建立外包服务重大事件问责机制。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第二十九条 银行保险机构应在信息科技外包服务到期前，就是否继续外包进行评估决策。外包服务结束时，银行保险机构应对服务提供商进行评价，评价结果作为服务提供商后续准入的重要参考依据。对具有持续性特点的外包服务，银行保险机构终止外包或更换服务提供商前，应制定周密的退出和交接计划。</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第五章 信息科技外包风险管理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第三十条 银行保险机构应建立并持续完善风险管理制度和流程，充分识别并评估信息科技外包可能产生的风险，包括但不限于：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（一）科技能力丧失。过度依赖外包导致失去科技控制及创新能力，影响业务创新与发展。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（二）业务中断。支持业务运营的外包服务无法持续提供导致业务中断。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（三）数据泄露、丢失和篡改。因服务提供商的不当行为或其服务的信息系统遭受网络攻击，导致银行保险机构重要数据或客户个人信息泄露、丢失和篡改。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（四）资金损失。因服务提供商的不当行为或其服务的信息系统遭受网络攻击，导致银行保险机构客户资金被盗取。</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（五）服务水平下降。由于外包服务质量问题或内外部协作效率低下，使得信息科技服务水平下降。</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（六）可能导致的战略、声誉、合规等其他风险。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第三十一条 针对可能给业务连续性管理造成重大影响的重要外包服务，银行保险机构应当事先建立风险控制、缓释或转移措施，包括但不限于：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（一）事先制定退出策略和供应链安全保障方案，并在外包服务实施过程中持续收集服务提供商相关信息，尽早发现可能导致服务中断或服务质量下降的情况；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（二）明确措施和方法，在服务提供商服务质量不能满足合同要求的情况下，保障获取其外包服务资源的优先权；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（三）要求服务提供商提供必要的应急和灾备资源保障，制定应急处理预案并在预案中明确为银行保险机构提供应急响应和恢复的优先级，原则上应为最高级；</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（四）组织服务提供商参与应急计划编制和应急演练，至少每年在综合性演练或专项演练中纳入一个或多个服务提供商开展一次相关演练；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（五）考虑预先在银行保险机构内部配置相应的人力资源，掌握必要的技能，以在外包服务中断期间自行维持最低限度的服务能力。</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第三十二条 银行保险机构应当制定和落实网络和信息安全管理措施，包括但不限于：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（一）对服务提供商和外包人员进行网络和信息安全教育或培训，增强网络和信息安全意识，服务提供商应与银行保险机构签订安全保密协议，外包人员应签署安全保密承诺书；</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（二）明确外包活动需要访问或使用的信息资产，按“必需知道”和“最小授权”原则进行访问授权，严格管控远程维护行为；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（三）对信息系统开发交付物（含拥有知识产权的源代码）进行安全扫描和检查；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（四）对客户信息、源代码和文档等敏感信息采取严格管控措施，对敏感信息泄露风险进行持续监测；</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（五）对服务提供商所提供的模型、算法及相关信息系统加强管理，确保模型和算法遵循可解释、可验证、透明、公平的原则；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（六）定期对外包活动进行网络和信息安全评估。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第三十三条 银行保险机构应识别对本机构具有集中度风险的外包服务及其提供商，积极采用分散外包活动、注重外包项目知识产权保护、提高自身研发运维能力、储备潜在替代服务提供商等手段，减少对个别外包服务提供商的依赖，降低集中度风险。</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第三十四条 银行保险机构应当对符合重要外包标准的非驻场外包服务进行实地检查，原则上每三年覆盖所有重要的非驻场外包服务。对具有行业集中度性质的服务提供商，银行保险机构可采取联合检查、委托检查等形式，减少重复性工作，减轻服务提供商的检查负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第三十五条 银行保险机构每年应当至少开展一次全面的信息科技外包风险管理评估，并向董（理）事会或高级管理层提交评估报告。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第三十六条 银行保险机构应当开展信息科技外包及其风险管理的审计工作，定期对信息科技外包活动进行审计，至少每三年覆盖所有重要外包。发生重大外包风险事件后应当及时开展专项审计。银行保险机构应承担内部审计职能和责任，内部审计项目可委托母公司或同一集团下属子公司实施，或聘请独立第三方实施。</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第六章 监督管理</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第三十七条 银行保险机构开展以下信息科技外包活动时，应当在外包合同签订前二十个工作日向银保监会或其派出机构的信息科技监管部门报告（目录见附件）：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（一）信息科技工作整体外包；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（二）数据中心（机房）整体外包；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（三）涉及基础设施和信息系统整体架构发生重大变化的外包；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（四）信息科技战略规划（含中长期规划）咨询外包；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（五）符合重要外包条件的非驻场外包、关联外包和跨境外包；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（六）其他银保监会认为重要的信息科技外包。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第三十八条 银行保险机构信息科技外包活动中发生以下重大风险事件时，应当按照相关突发事件监管报告要求，向银保监会或其派出机构报告：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（一）银行保险机构重要数据或客户个人信息泄露；</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（二）数据损毁或者重要业务运营中断；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（三）由于不可抗力或服务提供商重大经营、财务问题，导致或可能导致多家银行保险机构外包服务中断;</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（四）重要外包服务非正常中断、终止或其服务提供商非正常退出；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（五）因服务提供商不当行为或其服务的信息系统遭受网络攻击或其他原因，造成银行保险机构客户重大资金损失；</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（六）发现重大的服务提供商违法违规事件；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（七）银保监会规定需要报告的其他重大事件。</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相关突发事件报告要求中没有规定的，在24小时内向银保监会或其派出机构报告。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第三十九条 银保监会及其派出机构对银行保险机构信息科技外包风险进行独立评估，对银行保险机构信息科技外包工作进行监督和检查，并纳入监管综合评价体系。对于检查发现涉嫌违法事项的有关单位和个人，依照相关法律规定实施延伸检查。</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第四十条 银保监会及其派出机构持续监测银行业保险业信息科技外包风险状况，建立行业和区域集中度风险监测与核查机制，对重大或共性风险及时向行业发布风险提示，积极防范因信息科技外包可能引发的区域性、系统性风险。根据风险状况，银保监会及其派出机构可以要求银行保险机构与服务提供商会谈，就其外包服务和风险相关的重大事项作出说明。</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第四十一条 银保监会及其派出机构可组织或责令银行保险机构对承担银行保险机构信息科技外包服务的服务提供商进行现场核查，也可由银行保险机构委托其他第三方机构以审计的形式实施。银保监会建立信息共享机制，及时向行业通报现场核查情况。</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第四十二条 对于经监管评估、监督检查或现场核查风险较高的信息科技外包服务，银保监会及其派出机构可以对银行保险机构采取风险提示、约见谈话、监管质询、要求暂缓和停止相关外包活动等措施。对具有重大违法违规情形的服务提供商，银保监会可通报行业，必要时将有关情况移交司法机关。</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第四十三条 银行保险机构违反本办法要求的，银保监会及其派出机构依法予以纠正，并视情况予以问责或处罚。</w:t>
      </w:r>
    </w:p>
    <w:p>
      <w:pPr>
        <w:spacing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t>第七章 附则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第四十四条 本办法所称关联外包，是指银行保险机构的母公司或其所属集团子公司、关联公司或附属机构作为服务提供商，为其提供信息科技外包服务的行为。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同业外包，是指依法设立的由银保监会监管的银行保险机构为其他同行业金融机构提供外包服务的行为。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跨境外包，是指服务提供商在境外其他国家或地区实施信息科技外包服务的行为。</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非驻场外包，是指服务提供商不在银行保险机构场所提供服务的外包形式。</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重要数据，包括但不限于客户资料、交易数据、商业秘密等，参见国家法律法规和国家标准对重要数据的相关定义。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客户个人信息和敏感信息，参见国家法律法规和国家标准对个人信息的相关定义。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第四十五条 本办法由银保监会负责解释和修订。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第四十六条 本办法自公布之日起施行。《银行业金融机构信息科技外包风险监管指引》（银监发〔2013〕5号）、《中国银监会办公厅关于加强银行业金融机构信息科技非驻场集中式外包风险管理的通知》（银监办发〔2014〕187号）、《中国银监会办公厅关于开展银行业金融机构信息科技非驻场集中式外包监管评估工作的通知》（银监办发〔2014〕272号）同时废止。</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附件1</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银行保险机构信息科技外包监管报告材料目录</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一、外包服务基本情况，包括：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 外包服务名称；</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 外包服务类型：咨询规划类、开发测试类、运行维护类、安全服务类、业务支持类等；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3. 外包服务的主要内容；</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4. 实施方式：驻场外包、非驻场外包；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5. 影响的业务类型：渠道管理类、客户管理类、产品管理类、财务管理类、决策支持类、共享支持类等；</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6. 外包服务起止时间。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二、服务提供商基本情况，包括：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1. 服务提供商全称、国别；</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2. 尽职调查报告；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3. 法人代表；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4. 注册资本；</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5. 上级机构/母机构；</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6. 成立时间；</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7. 企业性质；</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8. 统一社会信用代码。</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三、外包风险评估报告。</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银保监会规定的其他材料。</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附件2</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信息科技外包服务类型参考</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咨询规划类。包括但不限于：信息科技战略规划（含中长期规划）咨询，数据中心（机房）整体建设咨询和规划，信息科技治理（含数据治理）、信息科技风险管理体系、信息安全管理体系、业务连续性管理体系等管理类咨询和规划，重要信息系统架构和建设相关的咨询和规划，新兴技术应用咨询和规划。</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开发测试类。包括但不限于：软硬件开发和测试外包（含人力外包），软件即服务形式的外包。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运行维护类。包括但不限于：数据中心（机房）物理环境的托管或运行维护，软硬件基础设施托管或运行维护，应用系统运行维护，电子机具运行维护，终端等办公设备的运行维护，以及涉及以上运行维护的人力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安全服务类。包括但不限于：安全运营服务，安全加固服务，安全设备运行维护，安全日志处理与分析，安全测试服务，密钥管理及运行维护，数据安全服务，以及涉及以上服务的人力外包。</w:t>
      </w:r>
    </w:p>
    <w:p>
      <w:pPr>
        <w:spacing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sz w:val="24"/>
          <w14:textFill>
            <w14:solidFill>
              <w14:schemeClr w14:val="tx1"/>
            </w14:solidFill>
          </w14:textFill>
        </w:rPr>
        <w:t>业务支持类。包括但不限于：市场拓展、业务运营（集中作业、呼叫中心等）、企业管理、资产处置、数据处理、数据利用等业务外包或第三方合作当中涉及银行保险机构的重要数据或客户个人信息处理的信息科技活动，法律法规另有要求的除外。</w:t>
      </w:r>
    </w:p>
    <w:p>
      <w:pPr>
        <w:spacing w:after="156" w:afterLines="50" w:line="360" w:lineRule="auto"/>
        <w:outlineLvl w:val="0"/>
        <w:rPr>
          <w:rFonts w:hint="eastAsia"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lang w:val="en-US" w:eastAsia="zh-CN"/>
          <w14:textFill>
            <w14:solidFill>
              <w14:schemeClr w14:val="tx1"/>
            </w14:solidFill>
          </w14:textFill>
        </w:rPr>
        <w:t>35.</w:t>
      </w:r>
      <w:r>
        <w:rPr>
          <w:rFonts w:hint="eastAsia" w:cs="宋体" w:asciiTheme="minorEastAsia" w:hAnsiTheme="minorEastAsia"/>
          <w:b/>
          <w:bCs/>
          <w:color w:val="000000" w:themeColor="text1"/>
          <w:sz w:val="24"/>
          <w14:textFill>
            <w14:solidFill>
              <w14:schemeClr w14:val="tx1"/>
            </w14:solidFill>
          </w14:textFill>
        </w:rPr>
        <w:t>北京银保监局金融专网安全管理办法</w:t>
      </w:r>
    </w:p>
    <w:p>
      <w:pPr>
        <w:spacing w:after="156" w:afterLines="50" w:line="360" w:lineRule="auto"/>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发文机构：北京银保监局办公室（已撤销）文号：京银保监办发〔2023〕2号</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第一条  为加强北京银保监局金融专网(以下简称金融专网)安全管理，保障金融专网数据安全、信息系统安全，按照《中国银保监会办公厅关于印发金融专网安全管理办法的通知》(银保监办发〔2021〕82号)要求，并结合本局实际，制定本办法。</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第二条  本办法所称“接入机构”是指接入金融专网的银行保险机构、党政机关等单位。所称“金融专网”是指北京银保监局连接接入机构的非涉密数据通信网络，用于采集传输银行业保险业数据，主要满足银行业保险业监管业务、政务服务等需要。</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第三条 金融专网的网络组成，包括北京银保监局的网络设备、通讯线路、终端、服务器及机构接入设备、线路等。</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第四条  北京银保监局、接入机构共同做好金融专网安全管理工作。</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第五条 本办法适用于北京银保监局、各接入机构。</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第六条  北京银保监局负责辖内金融专网的建设与管理。各接入机构负责本机构的金融专网接入与安全管理。</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第七条 北京银保监局信息科技监管处(以下简称信科处)主要职责如下：</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(一)根据银保监会金融专网归口管理部门统一规划的建设方案、技术标准、管理规范，开展辖内金融专网建设；</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辖内金融专网的接入审核与监督管理，对辖内银行保险机构通过金融专网采集传输银行业保险业数据，或使用金融专网访问银保监会及北京银保监局信息系统进行技术安全性审查，并向银保监会金融专网归口管理部门报告；</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(三)辖内金融专网运行及安全管理；</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(四)对辖内金融专网接入机构的相关安全管理情况进行监督检查。</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第八条 北京银保监局统计信息与风险监测处(以下简称统信处)对辖内银行保险机构通过金融专网采集传输银行业保险业数据，或使用金融专网访问银保监会及北京银保监局信息系统进行数据安全性审查。</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第九条 北京银保监局相关监管处室根据职责对所监管银行保险机构使用金融专网访问银保监会及北京银保监局信息系统，或经由金融专网采集传输银行业保险业数据进行业务必要性审查。</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第十条 北京银保监局政策法规处(以下简称法规处)负责对党政机关等其他单位使用金融专网访问银保监会及北京银保监局信息系统，或经由金融专网采集传输银行业保险业数据，进行业务合法性审查。</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第十一条 接入机构职责包括：</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(一)按北京银保监局技术标准和管理规范有关要求接入金融专网；</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(二)本机构金融专网接入区域的日常运行维护；</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(三)本机构金融专网接入区域的网络安全管理，及时处置相关网络安全风险隐患，确保安全可靠接入金融专网。</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第十二条  北京银保监局批准设立的银行保险机构分支机构，以及与北京银保监局有业务交互的党政机关等单位，经北京 银保监局审核同意后，可按照最小化网络服务授权原则，通过北京银保监局接入金融专网。其他第三方单位不得接入金融专网。</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接入机构不得利用金融专网进行未经北京银保监局授权的活动。</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第十三条  金融专网网络接入口统一部署在北京银保监局。未经北京银保监局同意，各接入机构不得为其他单位提供金融专网传输通道和接入服务。</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第十四条  金融专网的接入实施审批制度，辖内机构接入金融专网须经北京银保监局审批同意。</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(一)银行保险机构及其分支机构按照监管隶属关系或管理关系，通过北京银保监局相关监管处室的业务必要性审查后，向统信处提交数据安全性审查申请；</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(二)国家或地方纪检监察、司法、公安、审计等其他单位 因履行工作职责需要接入金融专网的，通过法规处的业务合法性审查后，向统信处提交数据安全性审查申请；</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(三)统信处根据职责从数据权属、采集范围、使用权限等方面对接入机构的数据安全性进行审查，信科处对接入机构的网络接入技术必要性、安全措施充分性等进行审核，审核通过后组织接入实施；</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(四)北京银保监局根据党和国家有关工作部署要求接入相关网络的，按照党和国家有关政策要求办理。</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第十五条  信科处应建立并维护金融专网的接入机构清单， 定期核对清单信息的完整性、准确性，并每季度向银保监会金融专网归口管理部门报备金融专网接入机构清单。</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第十六条  金融专网的运行与安全管理由信科处负责。信科处应根据职责强化金融专网安全管理，督促接入机构采取有效措施，防范网络攻击威胁，确保金融专网安全稳定可靠运行。</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第十七条  金融专网与其他网络应实施严格的安全隔离，禁止金融专网直接或间接接入互联网。</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第十八条  接入机构不得从事或参与攻击、破坏、窃取信息等危害金融专网网络信息安全的活动。接入机构应按照北京银保 监局统一规划和分配的IP地址接入金融专网，网络连接应采用 数据专线，有条件的机构应采用双链路冗余连接；严格落实接入网络的边界安全防护，按照最小授权原则进行双向访问控制，不得擅自通过其他接入机构或代理方式接入。</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第十九条  金融专网及接入金融专网的终端、服务器等设备，应确保专机专用、专人管理，不得擅自改变使用用途。安装 并及时更新操作系统补丁，安装防病毒、安全防护等软件，及时更新防病毒软件引擎和特征库，修补系统漏洞，不得安装无关软件或开启无关服务。加强账号密码管理及身份认证管理，确保系统安全。</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第二十条  接入机构应做好接入金融专网的服务器、终端等 设备的数据安全管理，控制用户权限和可访问数据范围。相关接 入设备如需改变使用用途，须首先进行全面数据清理，确保信息保密安全。</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第二十一条  接入机构应加强金融专网接入区域的应急管理，完善应急预案，采取有效技术措施，做好日常监控和应急处 置，防范通过接入机构的设备和系统攻击金融专网。如出现金融 专网访问中断、访问缓慢等异常情况或信息泄露风险时，应及时向北京银保监局报告。对于因接入机构原因导致金融专网出现异 常、网络信息安全受到严重威胁时，北京银保监局有权采取限速、断网等应急措施进行处置。</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第二十二条 接入机构的接入地点、接入方式、通信线路带 宽、路由策略等事项发生变更时，应提前十个工作日向北京银保 监局提交书面变更申请，经北京银保监局审核通过后实施变更。接入机构退出金融专网时，应向北京银保监局提交书面退出申 请，详细说明退出原因及数据清理情况，经北京银保监局审核通过后实施退出。</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第二十三条  信科处应对接入机构的运行及安全管控情况 进行监督管理和现场检查，检查内容包括制度规范、接入措施、设备使用、网络及信息安全管控情况等。</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第二十四条  北京银保监局检查发现接入机构存在接入不规范、网络信息安全管控不足或措施缺失等问题的，接入机构必须立即整改。如接入机构存在重大风险隐患或整改不力的，北京 银保监局应中断其与金融专网的网络连接，并依法对相关机构及责任人员问责或采取相应监管措施。</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第二十五条  对于违反本办法，造成严重后果的，由相关部门依法采取监管措施或予以处罚；涉嫌犯罪的，移送司法机关处理。</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第二十六条  本办法由北京银保监局负责解释和修订。</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第二十七条  本办法自发布之日起施行。</w:t>
      </w: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p>
    <w:p>
      <w:pPr>
        <w:spacing w:after="156" w:afterLines="50" w:line="360" w:lineRule="auto"/>
        <w:ind w:firstLine="480" w:firstLineChars="200"/>
        <w:rPr>
          <w:rFonts w:hint="eastAsia" w:cs="宋体" w:asciiTheme="minorEastAsia" w:hAnsiTheme="minorEastAsia"/>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r>
                            <w:fldChar w:fldCharType="begin"/>
                          </w:r>
                          <w:r>
                            <w:instrText xml:space="preserve"> NUMPAGES  \* MERGEFORMAT </w:instrText>
                          </w:r>
                          <w:r>
                            <w:fldChar w:fldCharType="separate"/>
                          </w:r>
                          <w:r>
                            <w:t>179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r>
                      <w:fldChar w:fldCharType="begin"/>
                    </w:r>
                    <w:r>
                      <w:instrText xml:space="preserve"> NUMPAGES  \* MERGEFORMAT </w:instrText>
                    </w:r>
                    <w:r>
                      <w:fldChar w:fldCharType="separate"/>
                    </w:r>
                    <w:r>
                      <w:t>179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17B23"/>
    <w:multiLevelType w:val="multilevel"/>
    <w:tmpl w:val="77C17B23"/>
    <w:lvl w:ilvl="0" w:tentative="0">
      <w:start w:val="1"/>
      <w:numFmt w:val="decimal"/>
      <w:pStyle w:val="2"/>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TQ1MmU1MmExNzczMjEyMTMzMWU2NjQyMzE4ODEifQ=="/>
  </w:docVars>
  <w:rsids>
    <w:rsidRoot w:val="ADFFF41D"/>
    <w:rsid w:val="00016091"/>
    <w:rsid w:val="000B4C3B"/>
    <w:rsid w:val="00266893"/>
    <w:rsid w:val="00456F29"/>
    <w:rsid w:val="00865CDE"/>
    <w:rsid w:val="00BF690C"/>
    <w:rsid w:val="00CA480B"/>
    <w:rsid w:val="00CF04A0"/>
    <w:rsid w:val="00E27864"/>
    <w:rsid w:val="00F150D3"/>
    <w:rsid w:val="00F320E0"/>
    <w:rsid w:val="00F746B1"/>
    <w:rsid w:val="00FE51B8"/>
    <w:rsid w:val="0764669F"/>
    <w:rsid w:val="46960674"/>
    <w:rsid w:val="479C4E08"/>
    <w:rsid w:val="5B5608A4"/>
    <w:rsid w:val="5F0469DD"/>
    <w:rsid w:val="6AE368FC"/>
    <w:rsid w:val="71F72778"/>
    <w:rsid w:val="75B72B15"/>
    <w:rsid w:val="79D94BBC"/>
    <w:rsid w:val="7FFF606C"/>
    <w:rsid w:val="ADFFF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spacing w:before="156" w:beforeLines="50" w:after="156" w:afterLines="50" w:line="360" w:lineRule="auto"/>
      <w:outlineLvl w:val="0"/>
    </w:pPr>
    <w:rPr>
      <w:rFonts w:cs="宋体" w:asciiTheme="minorEastAsia" w:hAnsiTheme="minorEastAsia"/>
      <w:b/>
      <w:bCs/>
      <w:color w:val="000000" w:themeColor="text1"/>
      <w:sz w:val="24"/>
      <w14:textFill>
        <w14:solidFill>
          <w14:schemeClr w14:val="tx1"/>
        </w14:solidFill>
      </w14:textFill>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32645-A4CF-492B-A052-ED81E4B0FAB2}">
  <ds:schemaRefs/>
</ds:datastoreItem>
</file>

<file path=docProps/app.xml><?xml version="1.0" encoding="utf-8"?>
<Properties xmlns="http://schemas.openxmlformats.org/officeDocument/2006/extended-properties" xmlns:vt="http://schemas.openxmlformats.org/officeDocument/2006/docPropsVTypes">
  <Template>Normal</Template>
  <Pages>252</Pages>
  <Words>24282</Words>
  <Characters>24306</Characters>
  <Lines>1117</Lines>
  <Paragraphs>314</Paragraphs>
  <TotalTime>78</TotalTime>
  <ScaleCrop>false</ScaleCrop>
  <LinksUpToDate>false</LinksUpToDate>
  <CharactersWithSpaces>24582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2023-11-27T13:36:00Z</dcterms:created>
  <dc:creator>weiheng</dc:creator>
  <cp:lastModifiedBy>高与聪</cp:lastModifiedBy>
  <dcterms:modified xsi:type="dcterms:W3CDTF">2024-11-15T09:12:56Z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5C424958A87C2EAAE649636598EF312C_41</vt:lpwstr>
  </property>
</Properties>
</file>